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10"/>
        <w:tblW w:w="10349" w:type="dxa"/>
        <w:tblLayout w:type="fixed"/>
        <w:tblLook w:val="01E0" w:firstRow="1" w:lastRow="1" w:firstColumn="1" w:lastColumn="1" w:noHBand="0" w:noVBand="0"/>
      </w:tblPr>
      <w:tblGrid>
        <w:gridCol w:w="4112"/>
        <w:gridCol w:w="1984"/>
        <w:gridCol w:w="4253"/>
      </w:tblGrid>
      <w:tr w:rsidR="004D3842" w:rsidRPr="004D3842" w:rsidTr="004D3842">
        <w:trPr>
          <w:trHeight w:val="1843"/>
        </w:trPr>
        <w:tc>
          <w:tcPr>
            <w:tcW w:w="4112" w:type="dxa"/>
            <w:tcBorders>
              <w:bottom w:val="single" w:sz="18" w:space="0" w:color="auto"/>
            </w:tcBorders>
          </w:tcPr>
          <w:p w:rsidR="004D3842" w:rsidRPr="004D3842" w:rsidRDefault="004D3842" w:rsidP="004D3842">
            <w:pPr>
              <w:widowControl/>
              <w:autoSpaceDE/>
              <w:autoSpaceDN/>
              <w:jc w:val="center"/>
              <w:rPr>
                <w:b/>
                <w:color w:val="3366FF"/>
                <w:sz w:val="24"/>
                <w:szCs w:val="24"/>
              </w:rPr>
            </w:pPr>
            <w:r w:rsidRPr="004D3842">
              <w:rPr>
                <w:b/>
                <w:color w:val="3366FF"/>
                <w:sz w:val="24"/>
                <w:szCs w:val="24"/>
              </w:rPr>
              <w:t xml:space="preserve">      Жеке шаруашылық  серіктестігі  </w:t>
            </w:r>
            <w:r w:rsidRPr="004D3842">
              <w:rPr>
                <w:b/>
                <w:color w:val="3366FF"/>
                <w:sz w:val="24"/>
                <w:szCs w:val="24"/>
                <w:lang w:val="en-US"/>
              </w:rPr>
              <w:t>ORLE</w:t>
            </w:r>
          </w:p>
          <w:p w:rsidR="004D3842" w:rsidRPr="004D3842" w:rsidRDefault="004D3842" w:rsidP="004D3842">
            <w:pPr>
              <w:widowControl/>
              <w:autoSpaceDE/>
              <w:autoSpaceDN/>
              <w:jc w:val="center"/>
              <w:rPr>
                <w:b/>
                <w:color w:val="3366FF"/>
                <w:sz w:val="24"/>
                <w:szCs w:val="24"/>
              </w:rPr>
            </w:pPr>
            <w:r w:rsidRPr="004D3842">
              <w:rPr>
                <w:b/>
                <w:color w:val="3366FF"/>
                <w:sz w:val="24"/>
                <w:szCs w:val="24"/>
              </w:rPr>
              <w:t xml:space="preserve"> «Өрлеу-1» жеке бөбекжайы</w:t>
            </w:r>
          </w:p>
        </w:tc>
        <w:tc>
          <w:tcPr>
            <w:tcW w:w="1984" w:type="dxa"/>
            <w:tcBorders>
              <w:bottom w:val="single" w:sz="18" w:space="0" w:color="auto"/>
            </w:tcBorders>
          </w:tcPr>
          <w:p w:rsidR="004D3842" w:rsidRPr="004D3842" w:rsidRDefault="004D3842" w:rsidP="004D3842">
            <w:pPr>
              <w:widowControl/>
              <w:autoSpaceDE/>
              <w:autoSpaceDN/>
              <w:rPr>
                <w:color w:val="3366FF"/>
                <w:sz w:val="24"/>
                <w:szCs w:val="24"/>
              </w:rPr>
            </w:pPr>
            <w:r>
              <w:rPr>
                <w:rFonts w:eastAsia="Aptos"/>
                <w:noProof/>
                <w:color w:val="0DAFC5"/>
                <w:sz w:val="24"/>
                <w:szCs w:val="24"/>
                <w:lang w:val="ru-RU" w:eastAsia="ru-RU"/>
              </w:rPr>
              <w:drawing>
                <wp:inline distT="0" distB="0" distL="0" distR="0" wp14:anchorId="05DC2F42" wp14:editId="6B0DAD72">
                  <wp:extent cx="1028700" cy="1123950"/>
                  <wp:effectExtent l="0" t="0" r="0" b="0"/>
                  <wp:docPr id="3" name="Рисунок 3"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9" descr="гер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28700" cy="1123950"/>
                          </a:xfrm>
                          <a:prstGeom prst="rect">
                            <a:avLst/>
                          </a:prstGeom>
                          <a:noFill/>
                          <a:ln>
                            <a:noFill/>
                          </a:ln>
                        </pic:spPr>
                      </pic:pic>
                    </a:graphicData>
                  </a:graphic>
                </wp:inline>
              </w:drawing>
            </w:r>
          </w:p>
        </w:tc>
        <w:tc>
          <w:tcPr>
            <w:tcW w:w="4253" w:type="dxa"/>
            <w:tcBorders>
              <w:bottom w:val="single" w:sz="18" w:space="0" w:color="auto"/>
            </w:tcBorders>
          </w:tcPr>
          <w:p w:rsidR="004D3842" w:rsidRPr="004D3842" w:rsidRDefault="004D3842" w:rsidP="004D3842">
            <w:pPr>
              <w:widowControl/>
              <w:autoSpaceDE/>
              <w:autoSpaceDN/>
              <w:jc w:val="center"/>
              <w:rPr>
                <w:b/>
                <w:color w:val="3366FF"/>
                <w:sz w:val="24"/>
                <w:szCs w:val="24"/>
              </w:rPr>
            </w:pPr>
            <w:r w:rsidRPr="004D3842">
              <w:rPr>
                <w:b/>
                <w:color w:val="3366FF"/>
                <w:sz w:val="24"/>
                <w:szCs w:val="24"/>
                <w:lang w:val="ru-RU"/>
              </w:rPr>
              <w:t>Товарищество с ограниченной ответственностью</w:t>
            </w:r>
            <w:r w:rsidRPr="004D3842">
              <w:rPr>
                <w:b/>
                <w:color w:val="3366FF"/>
                <w:sz w:val="24"/>
                <w:szCs w:val="24"/>
              </w:rPr>
              <w:t xml:space="preserve">  </w:t>
            </w:r>
            <w:r w:rsidRPr="004D3842">
              <w:rPr>
                <w:b/>
                <w:color w:val="3366FF"/>
                <w:sz w:val="24"/>
                <w:szCs w:val="24"/>
                <w:lang w:val="en-US"/>
              </w:rPr>
              <w:t>ORLE</w:t>
            </w:r>
          </w:p>
          <w:p w:rsidR="004D3842" w:rsidRPr="004D3842" w:rsidRDefault="004D3842" w:rsidP="004D3842">
            <w:pPr>
              <w:widowControl/>
              <w:autoSpaceDE/>
              <w:autoSpaceDN/>
              <w:jc w:val="center"/>
              <w:rPr>
                <w:b/>
                <w:color w:val="3366FF"/>
                <w:sz w:val="24"/>
                <w:szCs w:val="24"/>
              </w:rPr>
            </w:pPr>
            <w:r w:rsidRPr="004D3842">
              <w:rPr>
                <w:b/>
                <w:color w:val="3366FF"/>
                <w:sz w:val="24"/>
                <w:szCs w:val="24"/>
                <w:lang w:val="ru-RU"/>
              </w:rPr>
              <w:t xml:space="preserve"> </w:t>
            </w:r>
            <w:r w:rsidRPr="004D3842">
              <w:rPr>
                <w:b/>
                <w:color w:val="3366FF"/>
                <w:sz w:val="24"/>
                <w:szCs w:val="24"/>
              </w:rPr>
              <w:t xml:space="preserve"> Ясли сад «Өрлеу-1» </w:t>
            </w:r>
          </w:p>
        </w:tc>
      </w:tr>
      <w:tr w:rsidR="004D3842" w:rsidRPr="004D3842" w:rsidTr="00EA41AA">
        <w:trPr>
          <w:trHeight w:val="959"/>
        </w:trPr>
        <w:tc>
          <w:tcPr>
            <w:tcW w:w="10349" w:type="dxa"/>
            <w:gridSpan w:val="3"/>
            <w:tcBorders>
              <w:top w:val="single" w:sz="18" w:space="0" w:color="auto"/>
            </w:tcBorders>
          </w:tcPr>
          <w:p w:rsidR="004D3842" w:rsidRPr="004D3842" w:rsidRDefault="004D3842" w:rsidP="004D3842">
            <w:pPr>
              <w:widowControl/>
              <w:autoSpaceDE/>
              <w:autoSpaceDN/>
              <w:rPr>
                <w:color w:val="3366FF"/>
                <w:sz w:val="16"/>
                <w:szCs w:val="16"/>
              </w:rPr>
            </w:pPr>
            <w:r w:rsidRPr="004D3842">
              <w:rPr>
                <w:color w:val="3366FF"/>
                <w:sz w:val="16"/>
                <w:szCs w:val="16"/>
              </w:rPr>
              <w:t xml:space="preserve">090009 Орал </w:t>
            </w:r>
            <w:proofErr w:type="spellStart"/>
            <w:r w:rsidRPr="004D3842">
              <w:rPr>
                <w:color w:val="3366FF"/>
                <w:sz w:val="16"/>
                <w:szCs w:val="16"/>
                <w:lang w:val="uk-UA"/>
              </w:rPr>
              <w:t>қаласы</w:t>
            </w:r>
            <w:proofErr w:type="spellEnd"/>
            <w:r w:rsidRPr="004D3842">
              <w:rPr>
                <w:color w:val="3366FF"/>
                <w:sz w:val="16"/>
                <w:szCs w:val="16"/>
                <w:lang w:val="uk-UA"/>
              </w:rPr>
              <w:t xml:space="preserve">, </w:t>
            </w:r>
            <w:proofErr w:type="spellStart"/>
            <w:r w:rsidRPr="004D3842">
              <w:rPr>
                <w:color w:val="3366FF"/>
                <w:sz w:val="16"/>
                <w:szCs w:val="16"/>
                <w:lang w:val="uk-UA"/>
              </w:rPr>
              <w:t>Зачаганск</w:t>
            </w:r>
            <w:proofErr w:type="spellEnd"/>
            <w:r w:rsidRPr="004D3842">
              <w:rPr>
                <w:color w:val="3366FF"/>
                <w:sz w:val="16"/>
                <w:szCs w:val="16"/>
                <w:lang w:val="uk-UA"/>
              </w:rPr>
              <w:t xml:space="preserve"> кенті,                                                                                                           </w:t>
            </w:r>
            <w:r w:rsidRPr="004D3842">
              <w:rPr>
                <w:color w:val="3366FF"/>
                <w:sz w:val="16"/>
                <w:szCs w:val="16"/>
              </w:rPr>
              <w:t>090009 г. Уральск , поселок Зачаганский,                                      Қ.Жұмалиев, 13/5 үй</w:t>
            </w:r>
            <w:r w:rsidRPr="004D3842">
              <w:rPr>
                <w:color w:val="3366FF"/>
                <w:sz w:val="16"/>
                <w:szCs w:val="16"/>
                <w:lang w:val="uk-UA"/>
              </w:rPr>
              <w:t xml:space="preserve">, </w:t>
            </w:r>
            <w:proofErr w:type="spellStart"/>
            <w:r w:rsidRPr="004D3842">
              <w:rPr>
                <w:color w:val="3366FF"/>
                <w:sz w:val="16"/>
                <w:szCs w:val="16"/>
                <w:lang w:val="uk-UA"/>
              </w:rPr>
              <w:t>тел</w:t>
            </w:r>
            <w:proofErr w:type="spellEnd"/>
            <w:r w:rsidRPr="004D3842">
              <w:rPr>
                <w:color w:val="3366FF"/>
                <w:sz w:val="16"/>
                <w:szCs w:val="16"/>
                <w:lang w:val="uk-UA"/>
              </w:rPr>
              <w:t xml:space="preserve">: 87756722819 </w:t>
            </w:r>
            <w:r w:rsidRPr="004D3842">
              <w:rPr>
                <w:color w:val="3366FF"/>
                <w:sz w:val="16"/>
                <w:szCs w:val="16"/>
              </w:rPr>
              <w:t xml:space="preserve">                                                                                                     ул.Қ.Жұмалиева, д.13/5,  тел.: 87756722819</w:t>
            </w:r>
          </w:p>
          <w:p w:rsidR="004D3842" w:rsidRPr="004D3842" w:rsidRDefault="004D3842" w:rsidP="004D3842">
            <w:pPr>
              <w:widowControl/>
              <w:tabs>
                <w:tab w:val="left" w:pos="6740"/>
              </w:tabs>
              <w:autoSpaceDE/>
              <w:autoSpaceDN/>
              <w:rPr>
                <w:color w:val="3366FF"/>
                <w:sz w:val="10"/>
                <w:szCs w:val="10"/>
                <w:lang w:val="uk-UA"/>
              </w:rPr>
            </w:pPr>
          </w:p>
          <w:p w:rsidR="004D3842" w:rsidRPr="004D3842" w:rsidRDefault="004D3842" w:rsidP="004D3842">
            <w:pPr>
              <w:widowControl/>
              <w:tabs>
                <w:tab w:val="left" w:pos="6740"/>
              </w:tabs>
              <w:autoSpaceDE/>
              <w:autoSpaceDN/>
              <w:rPr>
                <w:color w:val="3366FF"/>
                <w:sz w:val="10"/>
                <w:szCs w:val="10"/>
                <w:lang w:val="uk-UA"/>
              </w:rPr>
            </w:pPr>
            <w:r w:rsidRPr="004D3842">
              <w:rPr>
                <w:color w:val="3366FF"/>
                <w:sz w:val="10"/>
                <w:szCs w:val="10"/>
                <w:lang w:val="uk-UA"/>
              </w:rPr>
              <w:t xml:space="preserve">  </w:t>
            </w:r>
          </w:p>
          <w:p w:rsidR="004D3842" w:rsidRPr="004D3842" w:rsidRDefault="004D3842" w:rsidP="004D3842">
            <w:pPr>
              <w:widowControl/>
              <w:tabs>
                <w:tab w:val="left" w:pos="6740"/>
              </w:tabs>
              <w:autoSpaceDE/>
              <w:autoSpaceDN/>
              <w:rPr>
                <w:b/>
                <w:sz w:val="24"/>
                <w:szCs w:val="24"/>
              </w:rPr>
            </w:pPr>
            <w:r w:rsidRPr="004D3842">
              <w:rPr>
                <w:b/>
                <w:sz w:val="24"/>
                <w:szCs w:val="24"/>
              </w:rPr>
              <w:t>БҰЙРЫҚ                                                                                                  ПРИКАЗ</w:t>
            </w:r>
          </w:p>
          <w:p w:rsidR="004D3842" w:rsidRPr="004D3842" w:rsidRDefault="004D3842" w:rsidP="004D3842">
            <w:pPr>
              <w:widowControl/>
              <w:tabs>
                <w:tab w:val="left" w:pos="6740"/>
              </w:tabs>
              <w:autoSpaceDE/>
              <w:autoSpaceDN/>
              <w:rPr>
                <w:rFonts w:eastAsia="Aptos"/>
                <w:b/>
                <w:sz w:val="24"/>
                <w:szCs w:val="24"/>
                <w:u w:val="single"/>
              </w:rPr>
            </w:pPr>
            <w:r>
              <w:rPr>
                <w:rFonts w:eastAsia="Aptos"/>
                <w:b/>
                <w:sz w:val="24"/>
                <w:szCs w:val="24"/>
                <w:u w:val="single"/>
              </w:rPr>
              <w:t>«25» тамыз 2025</w:t>
            </w:r>
            <w:r w:rsidRPr="004D3842">
              <w:rPr>
                <w:rFonts w:eastAsia="Aptos"/>
                <w:b/>
                <w:sz w:val="24"/>
                <w:szCs w:val="24"/>
                <w:u w:val="single"/>
              </w:rPr>
              <w:t xml:space="preserve">ж </w:t>
            </w:r>
            <w:r w:rsidRPr="004D3842">
              <w:rPr>
                <w:rFonts w:eastAsia="Aptos"/>
                <w:b/>
                <w:sz w:val="24"/>
                <w:szCs w:val="24"/>
              </w:rPr>
              <w:t xml:space="preserve">                                                                            </w:t>
            </w:r>
          </w:p>
          <w:p w:rsidR="004D3842" w:rsidRPr="004D3842" w:rsidRDefault="004D3842" w:rsidP="004D3842">
            <w:pPr>
              <w:widowControl/>
              <w:tabs>
                <w:tab w:val="left" w:pos="6740"/>
              </w:tabs>
              <w:autoSpaceDE/>
              <w:autoSpaceDN/>
              <w:jc w:val="center"/>
              <w:rPr>
                <w:rFonts w:eastAsia="Aptos"/>
                <w:b/>
                <w:sz w:val="24"/>
                <w:szCs w:val="24"/>
                <w:u w:val="single"/>
                <w:lang w:val="uk-UA"/>
              </w:rPr>
            </w:pPr>
            <w:r w:rsidRPr="004D3842">
              <w:rPr>
                <w:rFonts w:eastAsia="Aptos"/>
                <w:b/>
                <w:sz w:val="24"/>
                <w:szCs w:val="24"/>
              </w:rPr>
              <w:t xml:space="preserve">№ </w:t>
            </w:r>
            <w:r w:rsidRPr="004D3842">
              <w:rPr>
                <w:rFonts w:eastAsia="Aptos"/>
                <w:b/>
                <w:sz w:val="24"/>
                <w:szCs w:val="24"/>
                <w:lang w:val="uk-UA"/>
              </w:rPr>
              <w:t>12</w:t>
            </w:r>
          </w:p>
          <w:p w:rsidR="004D3842" w:rsidRPr="004D3842" w:rsidRDefault="004D3842" w:rsidP="004D3842">
            <w:pPr>
              <w:widowControl/>
              <w:autoSpaceDE/>
              <w:autoSpaceDN/>
              <w:rPr>
                <w:color w:val="3366FF"/>
                <w:sz w:val="10"/>
                <w:szCs w:val="10"/>
              </w:rPr>
            </w:pPr>
          </w:p>
        </w:tc>
      </w:tr>
    </w:tbl>
    <w:p w:rsidR="005364E8" w:rsidRDefault="00281895">
      <w:pPr>
        <w:spacing w:line="263" w:lineRule="exact"/>
        <w:jc w:val="both"/>
        <w:rPr>
          <w:b/>
          <w:sz w:val="28"/>
        </w:rPr>
      </w:pPr>
      <w:r>
        <w:rPr>
          <w:b/>
          <w:sz w:val="28"/>
        </w:rPr>
        <w:t>Педагогикалық</w:t>
      </w:r>
      <w:r>
        <w:rPr>
          <w:b/>
          <w:spacing w:val="-11"/>
          <w:sz w:val="28"/>
        </w:rPr>
        <w:t xml:space="preserve"> </w:t>
      </w:r>
      <w:r>
        <w:rPr>
          <w:b/>
          <w:sz w:val="28"/>
        </w:rPr>
        <w:t>әдеп</w:t>
      </w:r>
      <w:r>
        <w:rPr>
          <w:b/>
          <w:spacing w:val="-11"/>
          <w:sz w:val="28"/>
        </w:rPr>
        <w:t xml:space="preserve"> </w:t>
      </w:r>
      <w:r>
        <w:rPr>
          <w:b/>
          <w:sz w:val="28"/>
        </w:rPr>
        <w:t>жөніндегі</w:t>
      </w:r>
      <w:r>
        <w:rPr>
          <w:b/>
          <w:spacing w:val="-9"/>
          <w:sz w:val="28"/>
        </w:rPr>
        <w:t xml:space="preserve"> </w:t>
      </w:r>
      <w:r>
        <w:rPr>
          <w:b/>
          <w:sz w:val="28"/>
        </w:rPr>
        <w:t>кеңестің</w:t>
      </w:r>
      <w:r>
        <w:rPr>
          <w:b/>
          <w:spacing w:val="-10"/>
          <w:sz w:val="28"/>
        </w:rPr>
        <w:t xml:space="preserve"> </w:t>
      </w:r>
      <w:r>
        <w:rPr>
          <w:b/>
          <w:sz w:val="28"/>
        </w:rPr>
        <w:t>құрамын</w:t>
      </w:r>
      <w:r>
        <w:rPr>
          <w:b/>
          <w:spacing w:val="-11"/>
          <w:sz w:val="28"/>
        </w:rPr>
        <w:t xml:space="preserve"> </w:t>
      </w:r>
      <w:r>
        <w:rPr>
          <w:b/>
          <w:sz w:val="28"/>
        </w:rPr>
        <w:t>бекіту</w:t>
      </w:r>
      <w:r>
        <w:rPr>
          <w:b/>
          <w:spacing w:val="-9"/>
          <w:sz w:val="28"/>
        </w:rPr>
        <w:t xml:space="preserve"> </w:t>
      </w:r>
      <w:r>
        <w:rPr>
          <w:b/>
          <w:spacing w:val="-2"/>
          <w:sz w:val="28"/>
        </w:rPr>
        <w:t>туралы</w:t>
      </w:r>
    </w:p>
    <w:p w:rsidR="005364E8" w:rsidRDefault="00281895">
      <w:pPr>
        <w:pStyle w:val="a3"/>
        <w:spacing w:before="120"/>
        <w:ind w:left="721"/>
        <w:jc w:val="both"/>
      </w:pPr>
      <w:r>
        <w:t>«Білім</w:t>
      </w:r>
      <w:r>
        <w:rPr>
          <w:spacing w:val="60"/>
        </w:rPr>
        <w:t xml:space="preserve">  </w:t>
      </w:r>
      <w:r>
        <w:t>туралы»</w:t>
      </w:r>
      <w:r>
        <w:rPr>
          <w:spacing w:val="58"/>
        </w:rPr>
        <w:t xml:space="preserve">  </w:t>
      </w:r>
      <w:r>
        <w:t>Қазақстан</w:t>
      </w:r>
      <w:r>
        <w:rPr>
          <w:spacing w:val="63"/>
        </w:rPr>
        <w:t xml:space="preserve">  </w:t>
      </w:r>
      <w:r>
        <w:t>Республикасы</w:t>
      </w:r>
      <w:r>
        <w:rPr>
          <w:spacing w:val="60"/>
        </w:rPr>
        <w:t xml:space="preserve">  </w:t>
      </w:r>
      <w:r>
        <w:t>Заңының</w:t>
      </w:r>
      <w:r>
        <w:rPr>
          <w:spacing w:val="60"/>
        </w:rPr>
        <w:t xml:space="preserve">  </w:t>
      </w:r>
      <w:r>
        <w:t>5-бабының</w:t>
      </w:r>
      <w:r>
        <w:rPr>
          <w:spacing w:val="60"/>
        </w:rPr>
        <w:t xml:space="preserve">  </w:t>
      </w:r>
      <w:r>
        <w:t>34-</w:t>
      </w:r>
      <w:r>
        <w:rPr>
          <w:spacing w:val="-10"/>
        </w:rPr>
        <w:t>1</w:t>
      </w:r>
    </w:p>
    <w:p w:rsidR="005364E8" w:rsidRDefault="00281895">
      <w:pPr>
        <w:pStyle w:val="a3"/>
        <w:spacing w:before="53" w:line="276" w:lineRule="auto"/>
        <w:ind w:right="140"/>
        <w:jc w:val="both"/>
      </w:pPr>
      <w:r>
        <w:t>тармақшасына,</w:t>
      </w:r>
      <w:r>
        <w:rPr>
          <w:spacing w:val="-2"/>
        </w:rPr>
        <w:t xml:space="preserve"> </w:t>
      </w:r>
      <w:r>
        <w:t>«Педагог</w:t>
      </w:r>
      <w:r>
        <w:rPr>
          <w:spacing w:val="-4"/>
        </w:rPr>
        <w:t xml:space="preserve"> </w:t>
      </w:r>
      <w:r>
        <w:t>мәртебесі</w:t>
      </w:r>
      <w:r>
        <w:rPr>
          <w:spacing w:val="-5"/>
        </w:rPr>
        <w:t xml:space="preserve"> </w:t>
      </w:r>
      <w:r>
        <w:t>туралы»</w:t>
      </w:r>
      <w:r>
        <w:rPr>
          <w:spacing w:val="-9"/>
        </w:rPr>
        <w:t xml:space="preserve"> </w:t>
      </w:r>
      <w:r>
        <w:t>Қазақстан</w:t>
      </w:r>
      <w:r>
        <w:rPr>
          <w:spacing w:val="-5"/>
        </w:rPr>
        <w:t xml:space="preserve"> </w:t>
      </w:r>
      <w:r>
        <w:t>Республикасы</w:t>
      </w:r>
      <w:r>
        <w:rPr>
          <w:spacing w:val="-5"/>
        </w:rPr>
        <w:t xml:space="preserve"> </w:t>
      </w:r>
      <w:r>
        <w:t>Заңының</w:t>
      </w:r>
      <w:r>
        <w:rPr>
          <w:spacing w:val="-5"/>
        </w:rPr>
        <w:t xml:space="preserve"> </w:t>
      </w:r>
      <w:r>
        <w:t>16-бабына, сондай-ақ Қазақстан Республикасы Білім және ғылым министрінің 2020 жылғы 11 мамырдағы №190 бұйрығымен бекітілген «Педагогикалық әдеп жөніндегі</w:t>
      </w:r>
      <w:r>
        <w:rPr>
          <w:spacing w:val="-10"/>
        </w:rPr>
        <w:t xml:space="preserve"> </w:t>
      </w:r>
      <w:r>
        <w:t>кеңестің</w:t>
      </w:r>
      <w:r>
        <w:rPr>
          <w:spacing w:val="-6"/>
        </w:rPr>
        <w:t xml:space="preserve"> </w:t>
      </w:r>
      <w:r>
        <w:t>жұмысын</w:t>
      </w:r>
      <w:r>
        <w:rPr>
          <w:spacing w:val="-6"/>
        </w:rPr>
        <w:t xml:space="preserve"> </w:t>
      </w:r>
      <w:r>
        <w:t>ұйымдастырудың</w:t>
      </w:r>
      <w:r>
        <w:rPr>
          <w:spacing w:val="-6"/>
        </w:rPr>
        <w:t xml:space="preserve"> </w:t>
      </w:r>
      <w:r>
        <w:t>үлгілік</w:t>
      </w:r>
      <w:r>
        <w:rPr>
          <w:spacing w:val="-7"/>
        </w:rPr>
        <w:t xml:space="preserve"> </w:t>
      </w:r>
      <w:r>
        <w:t>қағидаларына»</w:t>
      </w:r>
      <w:r>
        <w:rPr>
          <w:spacing w:val="-10"/>
        </w:rPr>
        <w:t xml:space="preserve"> </w:t>
      </w:r>
      <w:r>
        <w:t>сәйкес</w:t>
      </w:r>
      <w:r>
        <w:rPr>
          <w:spacing w:val="-5"/>
        </w:rPr>
        <w:t xml:space="preserve"> </w:t>
      </w:r>
      <w:r>
        <w:t xml:space="preserve">және мекемеде кәсіби этикалық нормативтердің сақталуын қамтамасыз ету мақсатында </w:t>
      </w:r>
      <w:r>
        <w:rPr>
          <w:spacing w:val="-2"/>
        </w:rPr>
        <w:t>БҰЙЫРАМЫН:</w:t>
      </w:r>
    </w:p>
    <w:p w:rsidR="005364E8" w:rsidRDefault="00BC0524">
      <w:pPr>
        <w:pStyle w:val="a4"/>
        <w:numPr>
          <w:ilvl w:val="0"/>
          <w:numId w:val="10"/>
        </w:numPr>
        <w:tabs>
          <w:tab w:val="left" w:pos="1021"/>
        </w:tabs>
        <w:spacing w:before="116" w:line="276" w:lineRule="auto"/>
        <w:ind w:right="147" w:firstLine="720"/>
        <w:jc w:val="both"/>
        <w:rPr>
          <w:sz w:val="28"/>
        </w:rPr>
      </w:pPr>
      <w:r>
        <w:rPr>
          <w:sz w:val="28"/>
        </w:rPr>
        <w:t>2025–</w:t>
      </w:r>
      <w:r w:rsidR="00281895">
        <w:rPr>
          <w:sz w:val="28"/>
        </w:rPr>
        <w:t>2026 оқу жылы кезеңінде педагогтердің кәсіби және педагогикалық әдеп нормаларын сақтау мәселелерін реттейтін алқалы орган ретінде Педагогикалық әдеп жөніндегі кеңестің (комиссияның) дербес құрамы төмендегідей бекітілсін:</w:t>
      </w:r>
    </w:p>
    <w:p w:rsidR="005364E8" w:rsidRDefault="00281895">
      <w:pPr>
        <w:pStyle w:val="a4"/>
        <w:numPr>
          <w:ilvl w:val="0"/>
          <w:numId w:val="9"/>
        </w:numPr>
        <w:tabs>
          <w:tab w:val="left" w:pos="282"/>
        </w:tabs>
        <w:spacing w:before="123" w:line="322" w:lineRule="exact"/>
        <w:ind w:left="282" w:hanging="282"/>
        <w:rPr>
          <w:sz w:val="28"/>
        </w:rPr>
      </w:pPr>
      <w:r>
        <w:rPr>
          <w:sz w:val="28"/>
        </w:rPr>
        <w:t>Комиссия</w:t>
      </w:r>
      <w:r>
        <w:rPr>
          <w:spacing w:val="-10"/>
          <w:sz w:val="28"/>
        </w:rPr>
        <w:t xml:space="preserve"> </w:t>
      </w:r>
      <w:r>
        <w:rPr>
          <w:sz w:val="28"/>
        </w:rPr>
        <w:t>төрайымы:</w:t>
      </w:r>
      <w:r>
        <w:rPr>
          <w:spacing w:val="-16"/>
          <w:sz w:val="28"/>
        </w:rPr>
        <w:t xml:space="preserve"> </w:t>
      </w:r>
      <w:r>
        <w:rPr>
          <w:sz w:val="28"/>
        </w:rPr>
        <w:t>Сагынгалиева</w:t>
      </w:r>
      <w:r>
        <w:rPr>
          <w:spacing w:val="-11"/>
          <w:sz w:val="28"/>
        </w:rPr>
        <w:t xml:space="preserve"> </w:t>
      </w:r>
      <w:r>
        <w:rPr>
          <w:sz w:val="28"/>
        </w:rPr>
        <w:t>Шакиза</w:t>
      </w:r>
      <w:r>
        <w:rPr>
          <w:spacing w:val="-6"/>
          <w:sz w:val="28"/>
        </w:rPr>
        <w:t xml:space="preserve"> </w:t>
      </w:r>
      <w:r>
        <w:rPr>
          <w:spacing w:val="-2"/>
          <w:sz w:val="28"/>
        </w:rPr>
        <w:t>Амановна</w:t>
      </w:r>
    </w:p>
    <w:p w:rsidR="005364E8" w:rsidRDefault="00281895">
      <w:pPr>
        <w:pStyle w:val="a4"/>
        <w:numPr>
          <w:ilvl w:val="0"/>
          <w:numId w:val="9"/>
        </w:numPr>
        <w:tabs>
          <w:tab w:val="left" w:pos="282"/>
        </w:tabs>
        <w:ind w:left="282" w:hanging="282"/>
        <w:rPr>
          <w:sz w:val="28"/>
        </w:rPr>
      </w:pPr>
      <w:r>
        <w:rPr>
          <w:sz w:val="28"/>
        </w:rPr>
        <w:t>Комиссия</w:t>
      </w:r>
      <w:r>
        <w:rPr>
          <w:spacing w:val="-6"/>
          <w:sz w:val="28"/>
        </w:rPr>
        <w:t xml:space="preserve"> </w:t>
      </w:r>
      <w:r>
        <w:rPr>
          <w:spacing w:val="-2"/>
          <w:sz w:val="28"/>
        </w:rPr>
        <w:t>мүшелері:</w:t>
      </w:r>
    </w:p>
    <w:p w:rsidR="005364E8" w:rsidRDefault="00281895">
      <w:pPr>
        <w:pStyle w:val="a4"/>
        <w:numPr>
          <w:ilvl w:val="1"/>
          <w:numId w:val="9"/>
        </w:numPr>
        <w:tabs>
          <w:tab w:val="left" w:pos="210"/>
        </w:tabs>
        <w:spacing w:line="322" w:lineRule="exact"/>
        <w:ind w:left="210" w:hanging="210"/>
        <w:rPr>
          <w:sz w:val="28"/>
        </w:rPr>
      </w:pPr>
      <w:r>
        <w:rPr>
          <w:sz w:val="28"/>
        </w:rPr>
        <w:t>Адиева</w:t>
      </w:r>
      <w:r>
        <w:rPr>
          <w:spacing w:val="-9"/>
          <w:sz w:val="28"/>
        </w:rPr>
        <w:t xml:space="preserve"> </w:t>
      </w:r>
      <w:r>
        <w:rPr>
          <w:sz w:val="28"/>
        </w:rPr>
        <w:t>Жанар</w:t>
      </w:r>
      <w:r>
        <w:rPr>
          <w:spacing w:val="-9"/>
          <w:sz w:val="28"/>
        </w:rPr>
        <w:t xml:space="preserve"> </w:t>
      </w:r>
      <w:r>
        <w:rPr>
          <w:sz w:val="28"/>
        </w:rPr>
        <w:t>Самигуллиевна-Қалалық</w:t>
      </w:r>
      <w:r>
        <w:rPr>
          <w:spacing w:val="-10"/>
          <w:sz w:val="28"/>
        </w:rPr>
        <w:t xml:space="preserve"> </w:t>
      </w:r>
      <w:r>
        <w:rPr>
          <w:sz w:val="28"/>
        </w:rPr>
        <w:t>білім</w:t>
      </w:r>
      <w:r>
        <w:rPr>
          <w:spacing w:val="-7"/>
          <w:sz w:val="28"/>
        </w:rPr>
        <w:t xml:space="preserve"> </w:t>
      </w:r>
      <w:r>
        <w:rPr>
          <w:sz w:val="28"/>
        </w:rPr>
        <w:t>беру</w:t>
      </w:r>
      <w:r>
        <w:rPr>
          <w:spacing w:val="-11"/>
          <w:sz w:val="28"/>
        </w:rPr>
        <w:t xml:space="preserve"> </w:t>
      </w:r>
      <w:r>
        <w:rPr>
          <w:sz w:val="28"/>
        </w:rPr>
        <w:t>бөлімінің</w:t>
      </w:r>
      <w:r>
        <w:rPr>
          <w:spacing w:val="-9"/>
          <w:sz w:val="28"/>
        </w:rPr>
        <w:t xml:space="preserve"> </w:t>
      </w:r>
      <w:r>
        <w:rPr>
          <w:spacing w:val="-2"/>
          <w:sz w:val="28"/>
        </w:rPr>
        <w:t>әдіскері</w:t>
      </w:r>
    </w:p>
    <w:p w:rsidR="005364E8" w:rsidRDefault="00964340">
      <w:pPr>
        <w:pStyle w:val="a4"/>
        <w:numPr>
          <w:ilvl w:val="1"/>
          <w:numId w:val="9"/>
        </w:numPr>
        <w:tabs>
          <w:tab w:val="left" w:pos="277"/>
        </w:tabs>
        <w:spacing w:line="322" w:lineRule="exact"/>
        <w:ind w:left="277" w:hanging="277"/>
        <w:rPr>
          <w:sz w:val="28"/>
        </w:rPr>
      </w:pPr>
      <w:r>
        <w:rPr>
          <w:sz w:val="28"/>
        </w:rPr>
        <w:t>Талгатов</w:t>
      </w:r>
      <w:r w:rsidR="00BC0524" w:rsidRPr="00BC0524">
        <w:rPr>
          <w:sz w:val="28"/>
        </w:rPr>
        <w:t>а Аэлита</w:t>
      </w:r>
      <w:r w:rsidR="00281895">
        <w:rPr>
          <w:spacing w:val="-17"/>
          <w:sz w:val="28"/>
        </w:rPr>
        <w:t xml:space="preserve"> </w:t>
      </w:r>
      <w:r w:rsidR="00281895">
        <w:rPr>
          <w:sz w:val="28"/>
        </w:rPr>
        <w:t>Серікқызы-</w:t>
      </w:r>
      <w:r w:rsidR="00281895">
        <w:rPr>
          <w:spacing w:val="-17"/>
          <w:sz w:val="28"/>
        </w:rPr>
        <w:t xml:space="preserve"> </w:t>
      </w:r>
      <w:r w:rsidR="00BC0524">
        <w:rPr>
          <w:sz w:val="28"/>
        </w:rPr>
        <w:t>«Ескендір</w:t>
      </w:r>
      <w:r w:rsidR="00281895">
        <w:rPr>
          <w:sz w:val="28"/>
        </w:rPr>
        <w:t>»</w:t>
      </w:r>
      <w:r w:rsidR="00281895">
        <w:rPr>
          <w:spacing w:val="-18"/>
          <w:sz w:val="28"/>
        </w:rPr>
        <w:t xml:space="preserve"> </w:t>
      </w:r>
      <w:r w:rsidR="00281895">
        <w:rPr>
          <w:sz w:val="28"/>
        </w:rPr>
        <w:t>жеке</w:t>
      </w:r>
      <w:r w:rsidR="00281895">
        <w:rPr>
          <w:spacing w:val="-16"/>
          <w:sz w:val="28"/>
        </w:rPr>
        <w:t xml:space="preserve"> </w:t>
      </w:r>
      <w:r w:rsidR="00281895">
        <w:rPr>
          <w:sz w:val="28"/>
        </w:rPr>
        <w:t>балабақшасының</w:t>
      </w:r>
      <w:r w:rsidR="00281895">
        <w:rPr>
          <w:spacing w:val="-16"/>
          <w:sz w:val="28"/>
        </w:rPr>
        <w:t xml:space="preserve"> </w:t>
      </w:r>
      <w:r w:rsidR="00BC0524">
        <w:rPr>
          <w:spacing w:val="-2"/>
          <w:sz w:val="28"/>
        </w:rPr>
        <w:t>әдіскері</w:t>
      </w:r>
    </w:p>
    <w:p w:rsidR="005364E8" w:rsidRDefault="00281895">
      <w:pPr>
        <w:pStyle w:val="a4"/>
        <w:numPr>
          <w:ilvl w:val="1"/>
          <w:numId w:val="9"/>
        </w:numPr>
        <w:tabs>
          <w:tab w:val="left" w:pos="282"/>
        </w:tabs>
        <w:spacing w:line="322" w:lineRule="exact"/>
        <w:ind w:left="282" w:hanging="282"/>
        <w:rPr>
          <w:sz w:val="28"/>
        </w:rPr>
      </w:pPr>
      <w:r>
        <w:rPr>
          <w:sz w:val="28"/>
        </w:rPr>
        <w:t>Габдуллина</w:t>
      </w:r>
      <w:r>
        <w:rPr>
          <w:spacing w:val="-5"/>
          <w:sz w:val="28"/>
        </w:rPr>
        <w:t xml:space="preserve"> </w:t>
      </w:r>
      <w:r>
        <w:rPr>
          <w:sz w:val="28"/>
        </w:rPr>
        <w:t>Нурия</w:t>
      </w:r>
      <w:r>
        <w:rPr>
          <w:spacing w:val="-10"/>
          <w:sz w:val="28"/>
        </w:rPr>
        <w:t xml:space="preserve"> </w:t>
      </w:r>
      <w:r>
        <w:rPr>
          <w:sz w:val="28"/>
        </w:rPr>
        <w:t>Мустафаевна-</w:t>
      </w:r>
      <w:r>
        <w:rPr>
          <w:spacing w:val="-10"/>
          <w:sz w:val="28"/>
        </w:rPr>
        <w:t xml:space="preserve"> </w:t>
      </w:r>
      <w:r>
        <w:rPr>
          <w:sz w:val="28"/>
        </w:rPr>
        <w:t>құрметті</w:t>
      </w:r>
      <w:r>
        <w:rPr>
          <w:spacing w:val="-14"/>
          <w:sz w:val="28"/>
        </w:rPr>
        <w:t xml:space="preserve"> </w:t>
      </w:r>
      <w:r>
        <w:rPr>
          <w:sz w:val="28"/>
        </w:rPr>
        <w:t>зейнет</w:t>
      </w:r>
      <w:r>
        <w:rPr>
          <w:spacing w:val="-11"/>
          <w:sz w:val="28"/>
        </w:rPr>
        <w:t xml:space="preserve"> </w:t>
      </w:r>
      <w:r>
        <w:rPr>
          <w:sz w:val="28"/>
        </w:rPr>
        <w:t>демалысындағы</w:t>
      </w:r>
      <w:r>
        <w:rPr>
          <w:spacing w:val="-10"/>
          <w:sz w:val="28"/>
        </w:rPr>
        <w:t xml:space="preserve"> </w:t>
      </w:r>
      <w:r>
        <w:rPr>
          <w:spacing w:val="-2"/>
          <w:sz w:val="28"/>
        </w:rPr>
        <w:t>педагог</w:t>
      </w:r>
    </w:p>
    <w:p w:rsidR="005364E8" w:rsidRDefault="00281895">
      <w:pPr>
        <w:pStyle w:val="a4"/>
        <w:numPr>
          <w:ilvl w:val="1"/>
          <w:numId w:val="9"/>
        </w:numPr>
        <w:tabs>
          <w:tab w:val="left" w:pos="210"/>
        </w:tabs>
        <w:ind w:left="210" w:hanging="210"/>
        <w:rPr>
          <w:sz w:val="28"/>
        </w:rPr>
      </w:pPr>
      <w:r>
        <w:rPr>
          <w:sz w:val="28"/>
        </w:rPr>
        <w:t>Жумалиева</w:t>
      </w:r>
      <w:r>
        <w:rPr>
          <w:spacing w:val="-13"/>
          <w:sz w:val="28"/>
        </w:rPr>
        <w:t xml:space="preserve"> </w:t>
      </w:r>
      <w:r>
        <w:rPr>
          <w:sz w:val="28"/>
        </w:rPr>
        <w:t>Ардақ</w:t>
      </w:r>
      <w:r>
        <w:rPr>
          <w:spacing w:val="-9"/>
          <w:sz w:val="28"/>
        </w:rPr>
        <w:t xml:space="preserve"> </w:t>
      </w:r>
      <w:r>
        <w:rPr>
          <w:sz w:val="28"/>
        </w:rPr>
        <w:t>Елеусизовна-№40</w:t>
      </w:r>
      <w:r>
        <w:rPr>
          <w:spacing w:val="-10"/>
          <w:sz w:val="28"/>
        </w:rPr>
        <w:t xml:space="preserve"> </w:t>
      </w:r>
      <w:r>
        <w:rPr>
          <w:sz w:val="28"/>
        </w:rPr>
        <w:t>«Болашақ»</w:t>
      </w:r>
      <w:r>
        <w:rPr>
          <w:spacing w:val="-17"/>
          <w:sz w:val="28"/>
        </w:rPr>
        <w:t xml:space="preserve"> </w:t>
      </w:r>
      <w:r>
        <w:rPr>
          <w:sz w:val="28"/>
        </w:rPr>
        <w:t>бөбекжайының</w:t>
      </w:r>
      <w:r>
        <w:rPr>
          <w:spacing w:val="-13"/>
          <w:sz w:val="28"/>
        </w:rPr>
        <w:t xml:space="preserve"> </w:t>
      </w:r>
      <w:r>
        <w:rPr>
          <w:spacing w:val="-2"/>
          <w:sz w:val="28"/>
        </w:rPr>
        <w:t>әдіскері</w:t>
      </w:r>
    </w:p>
    <w:p w:rsidR="005364E8" w:rsidRPr="00964340" w:rsidRDefault="00281895">
      <w:pPr>
        <w:pStyle w:val="a4"/>
        <w:numPr>
          <w:ilvl w:val="1"/>
          <w:numId w:val="9"/>
        </w:numPr>
        <w:tabs>
          <w:tab w:val="left" w:pos="210"/>
        </w:tabs>
        <w:spacing w:before="5" w:line="322" w:lineRule="exact"/>
        <w:ind w:left="210" w:hanging="210"/>
        <w:rPr>
          <w:sz w:val="28"/>
        </w:rPr>
      </w:pPr>
      <w:r>
        <w:rPr>
          <w:sz w:val="28"/>
        </w:rPr>
        <w:t>Джумалиева</w:t>
      </w:r>
      <w:r>
        <w:rPr>
          <w:spacing w:val="-12"/>
          <w:sz w:val="28"/>
        </w:rPr>
        <w:t xml:space="preserve"> </w:t>
      </w:r>
      <w:r>
        <w:rPr>
          <w:sz w:val="28"/>
        </w:rPr>
        <w:t>Асель</w:t>
      </w:r>
      <w:r>
        <w:rPr>
          <w:spacing w:val="-13"/>
          <w:sz w:val="28"/>
        </w:rPr>
        <w:t xml:space="preserve"> </w:t>
      </w:r>
      <w:r>
        <w:rPr>
          <w:sz w:val="28"/>
        </w:rPr>
        <w:t>Абатовна-№17</w:t>
      </w:r>
      <w:r>
        <w:rPr>
          <w:spacing w:val="-12"/>
          <w:sz w:val="28"/>
        </w:rPr>
        <w:t xml:space="preserve"> </w:t>
      </w:r>
      <w:r>
        <w:rPr>
          <w:sz w:val="28"/>
        </w:rPr>
        <w:t>«Ақжелкен»</w:t>
      </w:r>
      <w:r>
        <w:rPr>
          <w:spacing w:val="-15"/>
          <w:sz w:val="28"/>
        </w:rPr>
        <w:t xml:space="preserve"> </w:t>
      </w:r>
      <w:r>
        <w:rPr>
          <w:sz w:val="28"/>
        </w:rPr>
        <w:t>бөбекжайының</w:t>
      </w:r>
      <w:r>
        <w:rPr>
          <w:spacing w:val="-12"/>
          <w:sz w:val="28"/>
        </w:rPr>
        <w:t xml:space="preserve"> </w:t>
      </w:r>
      <w:r>
        <w:rPr>
          <w:spacing w:val="-2"/>
          <w:sz w:val="28"/>
        </w:rPr>
        <w:t>әдіскері</w:t>
      </w:r>
    </w:p>
    <w:p w:rsidR="00964340" w:rsidRDefault="00964340" w:rsidP="00964340">
      <w:pPr>
        <w:pStyle w:val="a3"/>
        <w:numPr>
          <w:ilvl w:val="1"/>
          <w:numId w:val="9"/>
        </w:numPr>
      </w:pPr>
      <w:r>
        <w:t>Уразбаева Алма Болатовна-№30 «Гүлдер» бөбекжайының тәрбиешісі</w:t>
      </w:r>
    </w:p>
    <w:p w:rsidR="00964340" w:rsidRPr="00964340" w:rsidRDefault="00964340" w:rsidP="00964340">
      <w:pPr>
        <w:pStyle w:val="a3"/>
      </w:pPr>
      <w:r>
        <w:t>7.</w:t>
      </w:r>
      <w:r>
        <w:tab/>
        <w:t>Хатшы: Зиеденова Асылзада Сейфуллақызы-«Өрлеу–1» бөбекжайының меңгерушісі</w:t>
      </w:r>
    </w:p>
    <w:p w:rsidR="005364E8" w:rsidRDefault="00281895">
      <w:pPr>
        <w:pStyle w:val="a4"/>
        <w:numPr>
          <w:ilvl w:val="0"/>
          <w:numId w:val="10"/>
        </w:numPr>
        <w:tabs>
          <w:tab w:val="left" w:pos="1002"/>
        </w:tabs>
        <w:spacing w:line="276" w:lineRule="auto"/>
        <w:ind w:right="1144" w:firstLine="720"/>
        <w:rPr>
          <w:sz w:val="28"/>
        </w:rPr>
      </w:pPr>
      <w:r>
        <w:rPr>
          <w:sz w:val="28"/>
        </w:rPr>
        <w:t>Бекітілген</w:t>
      </w:r>
      <w:r>
        <w:rPr>
          <w:spacing w:val="-9"/>
          <w:sz w:val="28"/>
        </w:rPr>
        <w:t xml:space="preserve"> </w:t>
      </w:r>
      <w:r>
        <w:rPr>
          <w:sz w:val="28"/>
        </w:rPr>
        <w:t>комиссия</w:t>
      </w:r>
      <w:r>
        <w:rPr>
          <w:spacing w:val="-8"/>
          <w:sz w:val="28"/>
        </w:rPr>
        <w:t xml:space="preserve"> </w:t>
      </w:r>
      <w:r>
        <w:rPr>
          <w:sz w:val="28"/>
        </w:rPr>
        <w:t>құрамы</w:t>
      </w:r>
      <w:r>
        <w:rPr>
          <w:spacing w:val="-9"/>
          <w:sz w:val="28"/>
        </w:rPr>
        <w:t xml:space="preserve"> </w:t>
      </w:r>
      <w:r>
        <w:rPr>
          <w:sz w:val="28"/>
        </w:rPr>
        <w:t>өз</w:t>
      </w:r>
      <w:r>
        <w:rPr>
          <w:spacing w:val="-8"/>
          <w:sz w:val="28"/>
        </w:rPr>
        <w:t xml:space="preserve"> </w:t>
      </w:r>
      <w:r>
        <w:rPr>
          <w:sz w:val="28"/>
        </w:rPr>
        <w:t>қызметінде</w:t>
      </w:r>
      <w:r>
        <w:rPr>
          <w:spacing w:val="-8"/>
          <w:sz w:val="28"/>
        </w:rPr>
        <w:t xml:space="preserve"> </w:t>
      </w:r>
      <w:r>
        <w:rPr>
          <w:sz w:val="28"/>
        </w:rPr>
        <w:t>нормативтік</w:t>
      </w:r>
      <w:r>
        <w:rPr>
          <w:spacing w:val="-10"/>
          <w:sz w:val="28"/>
        </w:rPr>
        <w:t xml:space="preserve"> </w:t>
      </w:r>
      <w:r>
        <w:rPr>
          <w:sz w:val="28"/>
        </w:rPr>
        <w:t>құқықтық актілердің талаптарын қатаң басшылыққа алсын және отырыстардың</w:t>
      </w:r>
    </w:p>
    <w:p w:rsidR="005364E8" w:rsidRDefault="00281895">
      <w:pPr>
        <w:pStyle w:val="a3"/>
        <w:spacing w:line="321" w:lineRule="exact"/>
      </w:pPr>
      <w:r>
        <w:t>мерзімділігін</w:t>
      </w:r>
      <w:r>
        <w:rPr>
          <w:spacing w:val="-11"/>
        </w:rPr>
        <w:t xml:space="preserve"> </w:t>
      </w:r>
      <w:r>
        <w:t>хаттамалау</w:t>
      </w:r>
      <w:r>
        <w:rPr>
          <w:spacing w:val="-13"/>
        </w:rPr>
        <w:t xml:space="preserve"> </w:t>
      </w:r>
      <w:r>
        <w:t>арқылы</w:t>
      </w:r>
      <w:r>
        <w:rPr>
          <w:spacing w:val="-10"/>
        </w:rPr>
        <w:t xml:space="preserve"> </w:t>
      </w:r>
      <w:r>
        <w:t>қамтамасыз</w:t>
      </w:r>
      <w:r>
        <w:rPr>
          <w:spacing w:val="-9"/>
        </w:rPr>
        <w:t xml:space="preserve"> </w:t>
      </w:r>
      <w:r>
        <w:rPr>
          <w:spacing w:val="-2"/>
        </w:rPr>
        <w:t>етсін.</w:t>
      </w:r>
    </w:p>
    <w:p w:rsidR="005364E8" w:rsidRPr="004D3842" w:rsidRDefault="00281895" w:rsidP="00964340">
      <w:pPr>
        <w:pStyle w:val="a4"/>
        <w:numPr>
          <w:ilvl w:val="0"/>
          <w:numId w:val="10"/>
        </w:numPr>
        <w:tabs>
          <w:tab w:val="left" w:pos="1003"/>
        </w:tabs>
        <w:spacing w:before="46"/>
        <w:ind w:left="1003" w:hanging="282"/>
        <w:rPr>
          <w:sz w:val="28"/>
        </w:rPr>
      </w:pPr>
      <w:r>
        <w:rPr>
          <w:sz w:val="28"/>
        </w:rPr>
        <w:t>Осы</w:t>
      </w:r>
      <w:r>
        <w:rPr>
          <w:spacing w:val="-9"/>
          <w:sz w:val="28"/>
        </w:rPr>
        <w:t xml:space="preserve"> </w:t>
      </w:r>
      <w:r>
        <w:rPr>
          <w:sz w:val="28"/>
        </w:rPr>
        <w:t>бұйрықтың</w:t>
      </w:r>
      <w:r>
        <w:rPr>
          <w:spacing w:val="-9"/>
          <w:sz w:val="28"/>
        </w:rPr>
        <w:t xml:space="preserve"> </w:t>
      </w:r>
      <w:r>
        <w:rPr>
          <w:sz w:val="28"/>
        </w:rPr>
        <w:t>орындалуын</w:t>
      </w:r>
      <w:r>
        <w:rPr>
          <w:spacing w:val="-9"/>
          <w:sz w:val="28"/>
        </w:rPr>
        <w:t xml:space="preserve"> </w:t>
      </w:r>
      <w:r>
        <w:rPr>
          <w:sz w:val="28"/>
        </w:rPr>
        <w:t>бақылауды</w:t>
      </w:r>
      <w:r>
        <w:rPr>
          <w:spacing w:val="-9"/>
          <w:sz w:val="28"/>
        </w:rPr>
        <w:t xml:space="preserve"> </w:t>
      </w:r>
      <w:r>
        <w:rPr>
          <w:sz w:val="28"/>
        </w:rPr>
        <w:t>өзіме</w:t>
      </w:r>
      <w:r>
        <w:rPr>
          <w:spacing w:val="-8"/>
          <w:sz w:val="28"/>
        </w:rPr>
        <w:t xml:space="preserve"> </w:t>
      </w:r>
      <w:r>
        <w:rPr>
          <w:spacing w:val="-2"/>
          <w:sz w:val="28"/>
        </w:rPr>
        <w:t>қалдырамын.</w:t>
      </w:r>
      <w:bookmarkStart w:id="0" w:name="_GoBack"/>
      <w:bookmarkEnd w:id="0"/>
      <w:r w:rsidR="005E100B" w:rsidRPr="005E100B">
        <w:rPr>
          <w:rFonts w:ascii="Calibri" w:eastAsia="Calibri" w:hAnsi="Calibri"/>
          <w:noProof/>
          <w:lang w:val="ru-RU" w:eastAsia="ru-RU"/>
        </w:rPr>
        <w:drawing>
          <wp:anchor distT="0" distB="0" distL="114300" distR="114300" simplePos="0" relativeHeight="487482880" behindDoc="1" locked="0" layoutInCell="1" allowOverlap="1" wp14:anchorId="6FA0C968" wp14:editId="065B9A50">
            <wp:simplePos x="0" y="0"/>
            <wp:positionH relativeFrom="column">
              <wp:posOffset>3025775</wp:posOffset>
            </wp:positionH>
            <wp:positionV relativeFrom="paragraph">
              <wp:posOffset>60960</wp:posOffset>
            </wp:positionV>
            <wp:extent cx="1328420" cy="1347470"/>
            <wp:effectExtent l="9525"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49546" t="32652" r="28087" b="26997"/>
                    <a:stretch/>
                  </pic:blipFill>
                  <pic:spPr bwMode="auto">
                    <a:xfrm rot="16200000">
                      <a:off x="0" y="0"/>
                      <a:ext cx="1328420" cy="13474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364E8" w:rsidRDefault="005364E8">
      <w:pPr>
        <w:pStyle w:val="a3"/>
        <w:spacing w:before="23"/>
      </w:pPr>
    </w:p>
    <w:p w:rsidR="00964340" w:rsidRPr="00964340" w:rsidRDefault="00964340" w:rsidP="00964340">
      <w:pPr>
        <w:tabs>
          <w:tab w:val="left" w:pos="7010"/>
        </w:tabs>
        <w:ind w:left="130"/>
        <w:rPr>
          <w:b/>
          <w:sz w:val="28"/>
        </w:rPr>
      </w:pPr>
      <w:r w:rsidRPr="00964340">
        <w:rPr>
          <w:b/>
          <w:sz w:val="28"/>
        </w:rPr>
        <w:t>«Өрлеу–1»</w:t>
      </w:r>
      <w:r w:rsidRPr="00964340">
        <w:rPr>
          <w:b/>
          <w:spacing w:val="-10"/>
          <w:sz w:val="28"/>
        </w:rPr>
        <w:t xml:space="preserve"> </w:t>
      </w:r>
      <w:r w:rsidRPr="00964340">
        <w:rPr>
          <w:b/>
          <w:sz w:val="28"/>
        </w:rPr>
        <w:t>бөбекжайының</w:t>
      </w:r>
      <w:r w:rsidRPr="00964340">
        <w:rPr>
          <w:b/>
          <w:spacing w:val="-13"/>
          <w:sz w:val="28"/>
        </w:rPr>
        <w:t xml:space="preserve"> </w:t>
      </w:r>
      <w:r w:rsidRPr="00964340">
        <w:rPr>
          <w:b/>
          <w:spacing w:val="-2"/>
          <w:sz w:val="28"/>
        </w:rPr>
        <w:t>меңгерушісі</w:t>
      </w:r>
      <w:r w:rsidRPr="00964340">
        <w:rPr>
          <w:b/>
          <w:sz w:val="28"/>
        </w:rPr>
        <w:tab/>
      </w:r>
      <w:r w:rsidRPr="00964340">
        <w:rPr>
          <w:b/>
          <w:spacing w:val="-2"/>
          <w:sz w:val="28"/>
        </w:rPr>
        <w:t>А.С.Зиеденова</w:t>
      </w:r>
    </w:p>
    <w:p w:rsidR="005364E8" w:rsidRDefault="005364E8">
      <w:pPr>
        <w:jc w:val="center"/>
        <w:rPr>
          <w:b/>
          <w:sz w:val="28"/>
        </w:rPr>
        <w:sectPr w:rsidR="005364E8">
          <w:type w:val="continuous"/>
          <w:pgSz w:w="12240" w:h="15840"/>
          <w:pgMar w:top="1420" w:right="720" w:bottom="0" w:left="1440" w:header="720" w:footer="720" w:gutter="0"/>
          <w:cols w:space="720"/>
        </w:sectPr>
      </w:pPr>
    </w:p>
    <w:p w:rsidR="005364E8" w:rsidRDefault="00281895">
      <w:pPr>
        <w:tabs>
          <w:tab w:val="left" w:pos="5863"/>
        </w:tabs>
        <w:spacing w:before="64" w:line="275" w:lineRule="exact"/>
        <w:ind w:left="62"/>
        <w:rPr>
          <w:sz w:val="24"/>
        </w:rPr>
      </w:pPr>
      <w:r>
        <w:rPr>
          <w:sz w:val="24"/>
        </w:rPr>
        <w:lastRenderedPageBreak/>
        <w:t>«Педагогикалық</w:t>
      </w:r>
      <w:r>
        <w:rPr>
          <w:spacing w:val="-5"/>
          <w:sz w:val="24"/>
        </w:rPr>
        <w:t xml:space="preserve"> </w:t>
      </w:r>
      <w:r>
        <w:rPr>
          <w:sz w:val="24"/>
        </w:rPr>
        <w:t>әдеп</w:t>
      </w:r>
      <w:r>
        <w:rPr>
          <w:spacing w:val="-2"/>
          <w:sz w:val="24"/>
        </w:rPr>
        <w:t xml:space="preserve"> қағидалары»</w:t>
      </w:r>
      <w:r>
        <w:rPr>
          <w:sz w:val="24"/>
        </w:rPr>
        <w:tab/>
        <w:t>«Педагогикалық</w:t>
      </w:r>
      <w:r>
        <w:rPr>
          <w:spacing w:val="-12"/>
          <w:sz w:val="24"/>
        </w:rPr>
        <w:t xml:space="preserve"> </w:t>
      </w:r>
      <w:r>
        <w:rPr>
          <w:sz w:val="24"/>
        </w:rPr>
        <w:t>әдеп</w:t>
      </w:r>
      <w:r>
        <w:rPr>
          <w:spacing w:val="-2"/>
          <w:sz w:val="24"/>
        </w:rPr>
        <w:t xml:space="preserve"> қағидалары»</w:t>
      </w:r>
    </w:p>
    <w:p w:rsidR="00964340" w:rsidRPr="00964340" w:rsidRDefault="00281895" w:rsidP="00964340">
      <w:pPr>
        <w:tabs>
          <w:tab w:val="left" w:pos="6002"/>
        </w:tabs>
        <w:spacing w:before="41" w:line="276" w:lineRule="auto"/>
        <w:ind w:left="6016" w:right="1858" w:hanging="5887"/>
        <w:rPr>
          <w:sz w:val="24"/>
        </w:rPr>
      </w:pPr>
      <w:r>
        <w:rPr>
          <w:sz w:val="24"/>
        </w:rPr>
        <w:t>кеңесінің төрайымы:</w:t>
      </w:r>
      <w:r>
        <w:rPr>
          <w:spacing w:val="40"/>
          <w:sz w:val="24"/>
        </w:rPr>
        <w:t xml:space="preserve"> </w:t>
      </w:r>
      <w:r>
        <w:rPr>
          <w:sz w:val="24"/>
        </w:rPr>
        <w:t>Ш.А.Сагынгалиева</w:t>
      </w:r>
      <w:r>
        <w:rPr>
          <w:sz w:val="24"/>
        </w:rPr>
        <w:tab/>
      </w:r>
      <w:r>
        <w:rPr>
          <w:spacing w:val="-2"/>
          <w:sz w:val="24"/>
        </w:rPr>
        <w:t>кеңесінің</w:t>
      </w:r>
      <w:r>
        <w:rPr>
          <w:spacing w:val="-11"/>
          <w:sz w:val="24"/>
        </w:rPr>
        <w:t xml:space="preserve"> </w:t>
      </w:r>
      <w:r>
        <w:rPr>
          <w:spacing w:val="-2"/>
          <w:sz w:val="24"/>
        </w:rPr>
        <w:t xml:space="preserve">мүшелері: </w:t>
      </w:r>
      <w:r w:rsidR="00964340" w:rsidRPr="00964340">
        <w:rPr>
          <w:spacing w:val="-2"/>
          <w:sz w:val="24"/>
        </w:rPr>
        <w:t xml:space="preserve">Ж.С.Адиева </w:t>
      </w:r>
      <w:r w:rsidR="00964340" w:rsidRPr="00964340">
        <w:rPr>
          <w:spacing w:val="-2"/>
          <w:sz w:val="24"/>
          <w:szCs w:val="24"/>
        </w:rPr>
        <w:t>А.С.</w:t>
      </w:r>
      <w:r w:rsidR="00964340" w:rsidRPr="00964340">
        <w:rPr>
          <w:sz w:val="24"/>
          <w:szCs w:val="24"/>
        </w:rPr>
        <w:t>Талгатова</w:t>
      </w:r>
      <w:r w:rsidR="00964340" w:rsidRPr="00964340">
        <w:rPr>
          <w:spacing w:val="-2"/>
          <w:sz w:val="24"/>
        </w:rPr>
        <w:t xml:space="preserve"> Н.М.Габдуллина</w:t>
      </w:r>
    </w:p>
    <w:p w:rsidR="00964340" w:rsidRDefault="00964340" w:rsidP="00964340">
      <w:pPr>
        <w:tabs>
          <w:tab w:val="left" w:pos="8080"/>
        </w:tabs>
        <w:ind w:left="6055" w:right="2000" w:firstLine="24"/>
        <w:rPr>
          <w:spacing w:val="-2"/>
          <w:sz w:val="24"/>
        </w:rPr>
      </w:pPr>
      <w:r w:rsidRPr="00964340">
        <w:rPr>
          <w:spacing w:val="-2"/>
          <w:sz w:val="24"/>
        </w:rPr>
        <w:t>А.Е.Жумалиева А.А.Джумалиева А.Б.Уразбаева</w:t>
      </w:r>
    </w:p>
    <w:p w:rsidR="00964340" w:rsidRPr="00964340" w:rsidRDefault="00964340" w:rsidP="00964340">
      <w:pPr>
        <w:ind w:left="6055" w:right="2142" w:firstLine="24"/>
      </w:pPr>
      <w:r w:rsidRPr="00964340">
        <w:t>Н.С.Уразалин</w:t>
      </w:r>
    </w:p>
    <w:p w:rsidR="00964340" w:rsidRPr="00964340" w:rsidRDefault="00964340" w:rsidP="00964340">
      <w:pPr>
        <w:ind w:left="6055" w:right="2000" w:firstLine="24"/>
        <w:rPr>
          <w:sz w:val="24"/>
        </w:rPr>
      </w:pPr>
      <w:r w:rsidRPr="00964340">
        <w:t>Г.Бисенғалиқызы</w:t>
      </w:r>
    </w:p>
    <w:p w:rsidR="00964340" w:rsidRPr="00964340" w:rsidRDefault="00964340" w:rsidP="00964340">
      <w:pPr>
        <w:tabs>
          <w:tab w:val="left" w:pos="8080"/>
        </w:tabs>
        <w:ind w:left="6055" w:right="2000" w:firstLine="24"/>
        <w:rPr>
          <w:sz w:val="24"/>
        </w:rPr>
      </w:pPr>
    </w:p>
    <w:p w:rsidR="005364E8" w:rsidRDefault="005364E8" w:rsidP="00964340">
      <w:pPr>
        <w:tabs>
          <w:tab w:val="left" w:pos="5853"/>
        </w:tabs>
        <w:spacing w:line="264" w:lineRule="auto"/>
        <w:ind w:left="5882" w:right="2176" w:hanging="5883"/>
        <w:rPr>
          <w:sz w:val="24"/>
        </w:rPr>
      </w:pPr>
    </w:p>
    <w:p w:rsidR="005364E8" w:rsidRDefault="003065B5">
      <w:pPr>
        <w:spacing w:line="276" w:lineRule="auto"/>
        <w:ind w:left="778" w:hanging="635"/>
        <w:rPr>
          <w:b/>
          <w:sz w:val="28"/>
        </w:rPr>
      </w:pPr>
      <w:r w:rsidRPr="0019041C">
        <w:rPr>
          <w:rFonts w:eastAsia="Calibri"/>
          <w:b/>
          <w:sz w:val="28"/>
          <w:szCs w:val="28"/>
        </w:rPr>
        <w:t xml:space="preserve">ЖШС ORLE “Өрлеу–1” жеке </w:t>
      </w:r>
      <w:r w:rsidR="00281895">
        <w:rPr>
          <w:b/>
          <w:sz w:val="28"/>
        </w:rPr>
        <w:t>бөбекжайы</w:t>
      </w:r>
      <w:r>
        <w:rPr>
          <w:b/>
          <w:sz w:val="28"/>
        </w:rPr>
        <w:t>ның</w:t>
      </w:r>
      <w:r w:rsidR="00281895">
        <w:rPr>
          <w:b/>
          <w:spacing w:val="-8"/>
          <w:sz w:val="28"/>
        </w:rPr>
        <w:t xml:space="preserve"> </w:t>
      </w:r>
      <w:r w:rsidR="00281895">
        <w:rPr>
          <w:b/>
          <w:sz w:val="28"/>
        </w:rPr>
        <w:t>Педагогикалық</w:t>
      </w:r>
      <w:r w:rsidR="00281895">
        <w:rPr>
          <w:b/>
          <w:spacing w:val="-9"/>
          <w:sz w:val="28"/>
        </w:rPr>
        <w:t xml:space="preserve"> </w:t>
      </w:r>
      <w:r w:rsidR="00281895">
        <w:rPr>
          <w:b/>
          <w:sz w:val="28"/>
        </w:rPr>
        <w:t>әдеп</w:t>
      </w:r>
      <w:r w:rsidR="00281895">
        <w:rPr>
          <w:b/>
          <w:spacing w:val="-9"/>
          <w:sz w:val="28"/>
        </w:rPr>
        <w:t xml:space="preserve"> </w:t>
      </w:r>
      <w:r>
        <w:rPr>
          <w:b/>
          <w:sz w:val="28"/>
        </w:rPr>
        <w:t>жөніндегі кеңесінің 2025–</w:t>
      </w:r>
      <w:r w:rsidR="00281895">
        <w:rPr>
          <w:b/>
          <w:sz w:val="28"/>
        </w:rPr>
        <w:t>2026 оқу жылына арналған ресми жұмыс жоспары</w:t>
      </w:r>
    </w:p>
    <w:tbl>
      <w:tblPr>
        <w:tblStyle w:val="TableNormal"/>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5"/>
        <w:gridCol w:w="5190"/>
        <w:gridCol w:w="1786"/>
        <w:gridCol w:w="2468"/>
      </w:tblGrid>
      <w:tr w:rsidR="005364E8">
        <w:trPr>
          <w:trHeight w:val="326"/>
        </w:trPr>
        <w:tc>
          <w:tcPr>
            <w:tcW w:w="485" w:type="dxa"/>
          </w:tcPr>
          <w:p w:rsidR="005364E8" w:rsidRDefault="00281895">
            <w:pPr>
              <w:pStyle w:val="TableParagraph"/>
              <w:spacing w:line="306" w:lineRule="exact"/>
              <w:ind w:left="110"/>
              <w:rPr>
                <w:sz w:val="28"/>
              </w:rPr>
            </w:pPr>
            <w:r>
              <w:rPr>
                <w:spacing w:val="-10"/>
                <w:sz w:val="28"/>
              </w:rPr>
              <w:t>№</w:t>
            </w:r>
          </w:p>
        </w:tc>
        <w:tc>
          <w:tcPr>
            <w:tcW w:w="5190" w:type="dxa"/>
          </w:tcPr>
          <w:p w:rsidR="005364E8" w:rsidRDefault="00281895">
            <w:pPr>
              <w:pStyle w:val="TableParagraph"/>
              <w:spacing w:before="2" w:line="304" w:lineRule="exact"/>
              <w:rPr>
                <w:b/>
                <w:sz w:val="28"/>
              </w:rPr>
            </w:pPr>
            <w:r>
              <w:rPr>
                <w:b/>
                <w:sz w:val="28"/>
              </w:rPr>
              <w:t>Іс-шаралардың</w:t>
            </w:r>
            <w:r>
              <w:rPr>
                <w:b/>
                <w:spacing w:val="-11"/>
                <w:sz w:val="28"/>
              </w:rPr>
              <w:t xml:space="preserve"> </w:t>
            </w:r>
            <w:r>
              <w:rPr>
                <w:b/>
                <w:sz w:val="28"/>
              </w:rPr>
              <w:t>атауы</w:t>
            </w:r>
            <w:r>
              <w:rPr>
                <w:b/>
                <w:spacing w:val="-9"/>
                <w:sz w:val="28"/>
              </w:rPr>
              <w:t xml:space="preserve"> </w:t>
            </w:r>
            <w:r>
              <w:rPr>
                <w:b/>
                <w:sz w:val="28"/>
              </w:rPr>
              <w:t>мен</w:t>
            </w:r>
            <w:r>
              <w:rPr>
                <w:b/>
                <w:spacing w:val="-10"/>
                <w:sz w:val="28"/>
              </w:rPr>
              <w:t xml:space="preserve"> </w:t>
            </w:r>
            <w:r>
              <w:rPr>
                <w:b/>
                <w:spacing w:val="-2"/>
                <w:sz w:val="28"/>
              </w:rPr>
              <w:t>мазмұны</w:t>
            </w:r>
          </w:p>
        </w:tc>
        <w:tc>
          <w:tcPr>
            <w:tcW w:w="1786" w:type="dxa"/>
          </w:tcPr>
          <w:p w:rsidR="005364E8" w:rsidRDefault="00281895">
            <w:pPr>
              <w:pStyle w:val="TableParagraph"/>
              <w:spacing w:line="306" w:lineRule="exact"/>
              <w:ind w:left="106"/>
              <w:rPr>
                <w:sz w:val="28"/>
              </w:rPr>
            </w:pPr>
            <w:r>
              <w:rPr>
                <w:spacing w:val="-2"/>
                <w:sz w:val="28"/>
              </w:rPr>
              <w:t>Мерзімі</w:t>
            </w:r>
          </w:p>
        </w:tc>
        <w:tc>
          <w:tcPr>
            <w:tcW w:w="2468" w:type="dxa"/>
          </w:tcPr>
          <w:p w:rsidR="005364E8" w:rsidRDefault="00281895">
            <w:pPr>
              <w:pStyle w:val="TableParagraph"/>
              <w:spacing w:line="306" w:lineRule="exact"/>
              <w:ind w:left="106"/>
              <w:rPr>
                <w:sz w:val="28"/>
              </w:rPr>
            </w:pPr>
            <w:r>
              <w:rPr>
                <w:spacing w:val="-2"/>
                <w:sz w:val="28"/>
              </w:rPr>
              <w:t>Жауапты</w:t>
            </w:r>
          </w:p>
        </w:tc>
      </w:tr>
      <w:tr w:rsidR="005364E8">
        <w:trPr>
          <w:trHeight w:val="1608"/>
        </w:trPr>
        <w:tc>
          <w:tcPr>
            <w:tcW w:w="485" w:type="dxa"/>
          </w:tcPr>
          <w:p w:rsidR="005364E8" w:rsidRDefault="00281895">
            <w:pPr>
              <w:pStyle w:val="TableParagraph"/>
              <w:spacing w:line="315" w:lineRule="exact"/>
              <w:ind w:left="110"/>
              <w:rPr>
                <w:sz w:val="28"/>
              </w:rPr>
            </w:pPr>
            <w:r>
              <w:rPr>
                <w:spacing w:val="-10"/>
                <w:sz w:val="28"/>
              </w:rPr>
              <w:t>1</w:t>
            </w:r>
          </w:p>
        </w:tc>
        <w:tc>
          <w:tcPr>
            <w:tcW w:w="5190" w:type="dxa"/>
          </w:tcPr>
          <w:p w:rsidR="005364E8" w:rsidRDefault="00281895">
            <w:pPr>
              <w:pStyle w:val="TableParagraph"/>
              <w:ind w:right="315"/>
              <w:jc w:val="both"/>
              <w:rPr>
                <w:sz w:val="28"/>
              </w:rPr>
            </w:pPr>
            <w:r>
              <w:rPr>
                <w:sz w:val="28"/>
              </w:rPr>
              <w:t>Педагогикалық</w:t>
            </w:r>
            <w:r>
              <w:rPr>
                <w:spacing w:val="-16"/>
                <w:sz w:val="28"/>
              </w:rPr>
              <w:t xml:space="preserve"> </w:t>
            </w:r>
            <w:r>
              <w:rPr>
                <w:sz w:val="28"/>
              </w:rPr>
              <w:t>әдеп</w:t>
            </w:r>
            <w:r>
              <w:rPr>
                <w:spacing w:val="-15"/>
                <w:sz w:val="28"/>
              </w:rPr>
              <w:t xml:space="preserve"> </w:t>
            </w:r>
            <w:r>
              <w:rPr>
                <w:sz w:val="28"/>
              </w:rPr>
              <w:t>жөніндегі</w:t>
            </w:r>
            <w:r>
              <w:rPr>
                <w:spacing w:val="-18"/>
                <w:sz w:val="28"/>
              </w:rPr>
              <w:t xml:space="preserve"> </w:t>
            </w:r>
            <w:r w:rsidR="003065B5">
              <w:rPr>
                <w:sz w:val="28"/>
              </w:rPr>
              <w:t>кеңестің 2025–</w:t>
            </w:r>
            <w:r>
              <w:rPr>
                <w:sz w:val="28"/>
              </w:rPr>
              <w:t>2026 оқу жылына арналған</w:t>
            </w:r>
          </w:p>
          <w:p w:rsidR="005364E8" w:rsidRDefault="00281895">
            <w:pPr>
              <w:pStyle w:val="TableParagraph"/>
              <w:spacing w:line="322" w:lineRule="exact"/>
              <w:ind w:right="956"/>
              <w:jc w:val="both"/>
              <w:rPr>
                <w:sz w:val="28"/>
              </w:rPr>
            </w:pPr>
            <w:r>
              <w:rPr>
                <w:sz w:val="28"/>
              </w:rPr>
              <w:t>стратегиялық</w:t>
            </w:r>
            <w:r>
              <w:rPr>
                <w:spacing w:val="-18"/>
                <w:sz w:val="28"/>
              </w:rPr>
              <w:t xml:space="preserve"> </w:t>
            </w:r>
            <w:r>
              <w:rPr>
                <w:sz w:val="28"/>
              </w:rPr>
              <w:t>жұмыс</w:t>
            </w:r>
            <w:r>
              <w:rPr>
                <w:spacing w:val="-17"/>
                <w:sz w:val="28"/>
              </w:rPr>
              <w:t xml:space="preserve"> </w:t>
            </w:r>
            <w:r>
              <w:rPr>
                <w:sz w:val="28"/>
              </w:rPr>
              <w:t>жоспарының жобасын</w:t>
            </w:r>
            <w:r>
              <w:rPr>
                <w:spacing w:val="-7"/>
                <w:sz w:val="28"/>
              </w:rPr>
              <w:t xml:space="preserve"> </w:t>
            </w:r>
            <w:r>
              <w:rPr>
                <w:sz w:val="28"/>
              </w:rPr>
              <w:t>талқылау,</w:t>
            </w:r>
            <w:r>
              <w:rPr>
                <w:spacing w:val="-4"/>
                <w:sz w:val="28"/>
              </w:rPr>
              <w:t xml:space="preserve"> </w:t>
            </w:r>
            <w:r>
              <w:rPr>
                <w:sz w:val="28"/>
              </w:rPr>
              <w:t>сараптау</w:t>
            </w:r>
            <w:r>
              <w:rPr>
                <w:spacing w:val="-10"/>
                <w:sz w:val="28"/>
              </w:rPr>
              <w:t xml:space="preserve"> </w:t>
            </w:r>
            <w:r>
              <w:rPr>
                <w:sz w:val="28"/>
              </w:rPr>
              <w:t xml:space="preserve">және </w:t>
            </w:r>
            <w:r>
              <w:rPr>
                <w:spacing w:val="-2"/>
                <w:sz w:val="28"/>
              </w:rPr>
              <w:t>бекіту.</w:t>
            </w:r>
          </w:p>
        </w:tc>
        <w:tc>
          <w:tcPr>
            <w:tcW w:w="1786" w:type="dxa"/>
          </w:tcPr>
          <w:p w:rsidR="005364E8" w:rsidRDefault="00281895">
            <w:pPr>
              <w:pStyle w:val="TableParagraph"/>
              <w:spacing w:line="315" w:lineRule="exact"/>
              <w:ind w:left="106"/>
              <w:rPr>
                <w:sz w:val="28"/>
              </w:rPr>
            </w:pPr>
            <w:r>
              <w:rPr>
                <w:spacing w:val="-2"/>
                <w:sz w:val="28"/>
              </w:rPr>
              <w:t>Қыркүйек</w:t>
            </w:r>
          </w:p>
        </w:tc>
        <w:tc>
          <w:tcPr>
            <w:tcW w:w="2468" w:type="dxa"/>
          </w:tcPr>
          <w:p w:rsidR="005364E8" w:rsidRDefault="00281895">
            <w:pPr>
              <w:pStyle w:val="TableParagraph"/>
              <w:ind w:left="106" w:right="1167"/>
              <w:rPr>
                <w:sz w:val="28"/>
              </w:rPr>
            </w:pPr>
            <w:r>
              <w:rPr>
                <w:spacing w:val="-2"/>
                <w:sz w:val="28"/>
              </w:rPr>
              <w:t>Комиссия мүшелері</w:t>
            </w:r>
          </w:p>
        </w:tc>
      </w:tr>
      <w:tr w:rsidR="005364E8">
        <w:trPr>
          <w:trHeight w:val="2254"/>
        </w:trPr>
        <w:tc>
          <w:tcPr>
            <w:tcW w:w="485" w:type="dxa"/>
          </w:tcPr>
          <w:p w:rsidR="005364E8" w:rsidRDefault="00281895">
            <w:pPr>
              <w:pStyle w:val="TableParagraph"/>
              <w:spacing w:line="313" w:lineRule="exact"/>
              <w:ind w:left="110"/>
              <w:rPr>
                <w:sz w:val="28"/>
              </w:rPr>
            </w:pPr>
            <w:r>
              <w:rPr>
                <w:spacing w:val="-10"/>
                <w:sz w:val="28"/>
              </w:rPr>
              <w:t>2</w:t>
            </w:r>
          </w:p>
        </w:tc>
        <w:tc>
          <w:tcPr>
            <w:tcW w:w="5190" w:type="dxa"/>
          </w:tcPr>
          <w:p w:rsidR="005364E8" w:rsidRDefault="00281895">
            <w:pPr>
              <w:pStyle w:val="TableParagraph"/>
              <w:ind w:right="296"/>
              <w:jc w:val="both"/>
              <w:rPr>
                <w:sz w:val="28"/>
              </w:rPr>
            </w:pPr>
            <w:r>
              <w:rPr>
                <w:sz w:val="28"/>
              </w:rPr>
              <w:t>ҚР</w:t>
            </w:r>
            <w:r>
              <w:rPr>
                <w:spacing w:val="-5"/>
                <w:sz w:val="28"/>
              </w:rPr>
              <w:t xml:space="preserve"> </w:t>
            </w:r>
            <w:r>
              <w:rPr>
                <w:sz w:val="28"/>
              </w:rPr>
              <w:t>Білім</w:t>
            </w:r>
            <w:r>
              <w:rPr>
                <w:spacing w:val="-3"/>
                <w:sz w:val="28"/>
              </w:rPr>
              <w:t xml:space="preserve"> </w:t>
            </w:r>
            <w:r>
              <w:rPr>
                <w:sz w:val="28"/>
              </w:rPr>
              <w:t>және</w:t>
            </w:r>
            <w:r>
              <w:rPr>
                <w:spacing w:val="-3"/>
                <w:sz w:val="28"/>
              </w:rPr>
              <w:t xml:space="preserve"> </w:t>
            </w:r>
            <w:r>
              <w:rPr>
                <w:sz w:val="28"/>
              </w:rPr>
              <w:t>ғылым</w:t>
            </w:r>
            <w:r>
              <w:rPr>
                <w:spacing w:val="-3"/>
                <w:sz w:val="28"/>
              </w:rPr>
              <w:t xml:space="preserve"> </w:t>
            </w:r>
            <w:r>
              <w:rPr>
                <w:sz w:val="28"/>
              </w:rPr>
              <w:t>министрінің</w:t>
            </w:r>
            <w:r>
              <w:rPr>
                <w:spacing w:val="-5"/>
                <w:sz w:val="28"/>
              </w:rPr>
              <w:t xml:space="preserve"> </w:t>
            </w:r>
            <w:r>
              <w:rPr>
                <w:sz w:val="28"/>
              </w:rPr>
              <w:t>2020 жылғы</w:t>
            </w:r>
            <w:r>
              <w:rPr>
                <w:spacing w:val="-12"/>
                <w:sz w:val="28"/>
              </w:rPr>
              <w:t xml:space="preserve"> </w:t>
            </w:r>
            <w:r>
              <w:rPr>
                <w:sz w:val="28"/>
              </w:rPr>
              <w:t>11</w:t>
            </w:r>
            <w:r>
              <w:rPr>
                <w:spacing w:val="-12"/>
                <w:sz w:val="28"/>
              </w:rPr>
              <w:t xml:space="preserve"> </w:t>
            </w:r>
            <w:r>
              <w:rPr>
                <w:sz w:val="28"/>
              </w:rPr>
              <w:t>мамырдағы</w:t>
            </w:r>
            <w:r>
              <w:rPr>
                <w:spacing w:val="-12"/>
                <w:sz w:val="28"/>
              </w:rPr>
              <w:t xml:space="preserve"> </w:t>
            </w:r>
            <w:r>
              <w:rPr>
                <w:sz w:val="28"/>
              </w:rPr>
              <w:t>№190</w:t>
            </w:r>
            <w:r>
              <w:rPr>
                <w:spacing w:val="-12"/>
                <w:sz w:val="28"/>
              </w:rPr>
              <w:t xml:space="preserve"> </w:t>
            </w:r>
            <w:r>
              <w:rPr>
                <w:sz w:val="28"/>
              </w:rPr>
              <w:t>бұйрығына 1-қосымша «Педагогикалық әдеп</w:t>
            </w:r>
          </w:p>
          <w:p w:rsidR="005364E8" w:rsidRDefault="00281895">
            <w:pPr>
              <w:pStyle w:val="TableParagraph"/>
              <w:spacing w:line="242" w:lineRule="auto"/>
              <w:rPr>
                <w:sz w:val="28"/>
              </w:rPr>
            </w:pPr>
            <w:r>
              <w:rPr>
                <w:sz w:val="28"/>
              </w:rPr>
              <w:t>қағидаларын»</w:t>
            </w:r>
            <w:r>
              <w:rPr>
                <w:spacing w:val="-16"/>
                <w:sz w:val="28"/>
              </w:rPr>
              <w:t xml:space="preserve"> </w:t>
            </w:r>
            <w:r>
              <w:rPr>
                <w:sz w:val="28"/>
              </w:rPr>
              <w:t>ұжым</w:t>
            </w:r>
            <w:r>
              <w:rPr>
                <w:spacing w:val="-12"/>
                <w:sz w:val="28"/>
              </w:rPr>
              <w:t xml:space="preserve"> </w:t>
            </w:r>
            <w:r>
              <w:rPr>
                <w:sz w:val="28"/>
              </w:rPr>
              <w:t>арасында</w:t>
            </w:r>
            <w:r>
              <w:rPr>
                <w:spacing w:val="-12"/>
                <w:sz w:val="28"/>
              </w:rPr>
              <w:t xml:space="preserve"> </w:t>
            </w:r>
            <w:r>
              <w:rPr>
                <w:sz w:val="28"/>
              </w:rPr>
              <w:t>түсіндіру және құқықтық монит</w:t>
            </w:r>
            <w:r w:rsidR="003065B5">
              <w:rPr>
                <w:sz w:val="28"/>
              </w:rPr>
              <w:t>оринг жүргізу мақсатында ғылыми–</w:t>
            </w:r>
            <w:r>
              <w:rPr>
                <w:sz w:val="28"/>
              </w:rPr>
              <w:t>практикалық</w:t>
            </w:r>
          </w:p>
          <w:p w:rsidR="005364E8" w:rsidRDefault="00281895">
            <w:pPr>
              <w:pStyle w:val="TableParagraph"/>
              <w:spacing w:line="303" w:lineRule="exact"/>
              <w:rPr>
                <w:sz w:val="28"/>
              </w:rPr>
            </w:pPr>
            <w:r>
              <w:rPr>
                <w:sz w:val="28"/>
              </w:rPr>
              <w:t>дөңгелек</w:t>
            </w:r>
            <w:r>
              <w:rPr>
                <w:spacing w:val="-9"/>
                <w:sz w:val="28"/>
              </w:rPr>
              <w:t xml:space="preserve"> </w:t>
            </w:r>
            <w:r>
              <w:rPr>
                <w:sz w:val="28"/>
              </w:rPr>
              <w:t>үстел</w:t>
            </w:r>
            <w:r>
              <w:rPr>
                <w:spacing w:val="-7"/>
                <w:sz w:val="28"/>
              </w:rPr>
              <w:t xml:space="preserve"> </w:t>
            </w:r>
            <w:r>
              <w:rPr>
                <w:spacing w:val="-2"/>
                <w:sz w:val="28"/>
              </w:rPr>
              <w:t>ұйымдастыру.</w:t>
            </w:r>
          </w:p>
        </w:tc>
        <w:tc>
          <w:tcPr>
            <w:tcW w:w="1786" w:type="dxa"/>
          </w:tcPr>
          <w:p w:rsidR="005364E8" w:rsidRDefault="00281895">
            <w:pPr>
              <w:pStyle w:val="TableParagraph"/>
              <w:spacing w:line="313" w:lineRule="exact"/>
              <w:ind w:left="106"/>
              <w:rPr>
                <w:sz w:val="28"/>
              </w:rPr>
            </w:pPr>
            <w:r>
              <w:rPr>
                <w:spacing w:val="-2"/>
                <w:sz w:val="28"/>
              </w:rPr>
              <w:t>Қаңтар</w:t>
            </w:r>
          </w:p>
        </w:tc>
        <w:tc>
          <w:tcPr>
            <w:tcW w:w="2468" w:type="dxa"/>
          </w:tcPr>
          <w:p w:rsidR="005364E8" w:rsidRDefault="00281895">
            <w:pPr>
              <w:pStyle w:val="TableParagraph"/>
              <w:ind w:left="106" w:right="1167"/>
              <w:rPr>
                <w:sz w:val="28"/>
              </w:rPr>
            </w:pPr>
            <w:r>
              <w:rPr>
                <w:spacing w:val="-2"/>
                <w:sz w:val="28"/>
              </w:rPr>
              <w:t>Комиссия мүшелері</w:t>
            </w:r>
          </w:p>
        </w:tc>
      </w:tr>
      <w:tr w:rsidR="005364E8">
        <w:trPr>
          <w:trHeight w:val="1286"/>
        </w:trPr>
        <w:tc>
          <w:tcPr>
            <w:tcW w:w="485" w:type="dxa"/>
          </w:tcPr>
          <w:p w:rsidR="005364E8" w:rsidRDefault="00281895">
            <w:pPr>
              <w:pStyle w:val="TableParagraph"/>
              <w:spacing w:line="315" w:lineRule="exact"/>
              <w:ind w:left="110"/>
              <w:rPr>
                <w:sz w:val="28"/>
              </w:rPr>
            </w:pPr>
            <w:r>
              <w:rPr>
                <w:spacing w:val="-10"/>
                <w:sz w:val="28"/>
              </w:rPr>
              <w:t>3</w:t>
            </w:r>
          </w:p>
        </w:tc>
        <w:tc>
          <w:tcPr>
            <w:tcW w:w="5190" w:type="dxa"/>
          </w:tcPr>
          <w:p w:rsidR="005364E8" w:rsidRDefault="00281895">
            <w:pPr>
              <w:pStyle w:val="TableParagraph"/>
              <w:ind w:right="586"/>
              <w:jc w:val="both"/>
              <w:rPr>
                <w:sz w:val="28"/>
              </w:rPr>
            </w:pPr>
            <w:r>
              <w:rPr>
                <w:sz w:val="28"/>
              </w:rPr>
              <w:t>«Педагогтің заманауи кәсіби бейнесі және</w:t>
            </w:r>
            <w:r>
              <w:rPr>
                <w:spacing w:val="-14"/>
                <w:sz w:val="28"/>
              </w:rPr>
              <w:t xml:space="preserve"> </w:t>
            </w:r>
            <w:r>
              <w:rPr>
                <w:sz w:val="28"/>
              </w:rPr>
              <w:t>деонтологиялық</w:t>
            </w:r>
            <w:r>
              <w:rPr>
                <w:spacing w:val="-16"/>
                <w:sz w:val="28"/>
              </w:rPr>
              <w:t xml:space="preserve"> </w:t>
            </w:r>
            <w:r>
              <w:rPr>
                <w:sz w:val="28"/>
              </w:rPr>
              <w:t>(кәсіби</w:t>
            </w:r>
            <w:r>
              <w:rPr>
                <w:spacing w:val="-16"/>
                <w:sz w:val="28"/>
              </w:rPr>
              <w:t xml:space="preserve"> </w:t>
            </w:r>
            <w:r>
              <w:rPr>
                <w:sz w:val="28"/>
              </w:rPr>
              <w:t>міндет) мәдениеті» тақырыбында танымдық-</w:t>
            </w:r>
          </w:p>
          <w:p w:rsidR="005364E8" w:rsidRDefault="00281895">
            <w:pPr>
              <w:pStyle w:val="TableParagraph"/>
              <w:spacing w:line="307" w:lineRule="exact"/>
              <w:jc w:val="both"/>
              <w:rPr>
                <w:sz w:val="28"/>
              </w:rPr>
            </w:pPr>
            <w:r>
              <w:rPr>
                <w:sz w:val="28"/>
              </w:rPr>
              <w:t>әдістемелік</w:t>
            </w:r>
            <w:r>
              <w:rPr>
                <w:spacing w:val="-16"/>
                <w:sz w:val="28"/>
              </w:rPr>
              <w:t xml:space="preserve"> </w:t>
            </w:r>
            <w:r>
              <w:rPr>
                <w:sz w:val="28"/>
              </w:rPr>
              <w:t>семинар-тренинг</w:t>
            </w:r>
            <w:r>
              <w:rPr>
                <w:spacing w:val="-16"/>
                <w:sz w:val="28"/>
              </w:rPr>
              <w:t xml:space="preserve"> </w:t>
            </w:r>
            <w:r>
              <w:rPr>
                <w:spacing w:val="-2"/>
                <w:sz w:val="28"/>
              </w:rPr>
              <w:t>өткізу.</w:t>
            </w:r>
          </w:p>
        </w:tc>
        <w:tc>
          <w:tcPr>
            <w:tcW w:w="1786" w:type="dxa"/>
          </w:tcPr>
          <w:p w:rsidR="005364E8" w:rsidRDefault="00281895">
            <w:pPr>
              <w:pStyle w:val="TableParagraph"/>
              <w:spacing w:line="315" w:lineRule="exact"/>
              <w:ind w:left="106"/>
              <w:rPr>
                <w:sz w:val="28"/>
              </w:rPr>
            </w:pPr>
            <w:r>
              <w:rPr>
                <w:spacing w:val="-2"/>
                <w:sz w:val="28"/>
              </w:rPr>
              <w:t>Ақпан</w:t>
            </w:r>
          </w:p>
        </w:tc>
        <w:tc>
          <w:tcPr>
            <w:tcW w:w="2468" w:type="dxa"/>
          </w:tcPr>
          <w:p w:rsidR="005364E8" w:rsidRDefault="00281895">
            <w:pPr>
              <w:pStyle w:val="TableParagraph"/>
              <w:ind w:left="106" w:right="1167"/>
              <w:rPr>
                <w:sz w:val="28"/>
              </w:rPr>
            </w:pPr>
            <w:r>
              <w:rPr>
                <w:spacing w:val="-2"/>
                <w:sz w:val="28"/>
              </w:rPr>
              <w:t>Комиссия мүшелері</w:t>
            </w:r>
          </w:p>
        </w:tc>
      </w:tr>
      <w:tr w:rsidR="005364E8">
        <w:trPr>
          <w:trHeight w:val="1613"/>
        </w:trPr>
        <w:tc>
          <w:tcPr>
            <w:tcW w:w="485" w:type="dxa"/>
          </w:tcPr>
          <w:p w:rsidR="005364E8" w:rsidRDefault="00281895">
            <w:pPr>
              <w:pStyle w:val="TableParagraph"/>
              <w:spacing w:line="315" w:lineRule="exact"/>
              <w:ind w:left="110"/>
              <w:rPr>
                <w:sz w:val="28"/>
              </w:rPr>
            </w:pPr>
            <w:r>
              <w:rPr>
                <w:spacing w:val="-10"/>
                <w:sz w:val="28"/>
              </w:rPr>
              <w:t>4</w:t>
            </w:r>
          </w:p>
        </w:tc>
        <w:tc>
          <w:tcPr>
            <w:tcW w:w="5190" w:type="dxa"/>
          </w:tcPr>
          <w:p w:rsidR="005364E8" w:rsidRDefault="00281895">
            <w:pPr>
              <w:pStyle w:val="TableParagraph"/>
              <w:rPr>
                <w:sz w:val="28"/>
              </w:rPr>
            </w:pPr>
            <w:r>
              <w:rPr>
                <w:sz w:val="28"/>
              </w:rPr>
              <w:t>Есепті</w:t>
            </w:r>
            <w:r>
              <w:rPr>
                <w:spacing w:val="-18"/>
                <w:sz w:val="28"/>
              </w:rPr>
              <w:t xml:space="preserve"> </w:t>
            </w:r>
            <w:r>
              <w:rPr>
                <w:sz w:val="28"/>
              </w:rPr>
              <w:t>кезеңде</w:t>
            </w:r>
            <w:r>
              <w:rPr>
                <w:spacing w:val="-14"/>
                <w:sz w:val="28"/>
              </w:rPr>
              <w:t xml:space="preserve"> </w:t>
            </w:r>
            <w:r>
              <w:rPr>
                <w:sz w:val="28"/>
              </w:rPr>
              <w:t>атқарылған</w:t>
            </w:r>
            <w:r>
              <w:rPr>
                <w:spacing w:val="-15"/>
                <w:sz w:val="28"/>
              </w:rPr>
              <w:t xml:space="preserve"> </w:t>
            </w:r>
            <w:r>
              <w:rPr>
                <w:sz w:val="28"/>
              </w:rPr>
              <w:t>жұмыс нәтижелеріне мониторинг жасау,</w:t>
            </w:r>
          </w:p>
          <w:p w:rsidR="005364E8" w:rsidRDefault="00281895">
            <w:pPr>
              <w:pStyle w:val="TableParagraph"/>
              <w:rPr>
                <w:sz w:val="28"/>
              </w:rPr>
            </w:pPr>
            <w:r>
              <w:rPr>
                <w:sz w:val="28"/>
              </w:rPr>
              <w:t>қорытынды</w:t>
            </w:r>
            <w:r>
              <w:rPr>
                <w:spacing w:val="-8"/>
                <w:sz w:val="28"/>
              </w:rPr>
              <w:t xml:space="preserve"> </w:t>
            </w:r>
            <w:r>
              <w:rPr>
                <w:sz w:val="28"/>
              </w:rPr>
              <w:t>есепті</w:t>
            </w:r>
            <w:r>
              <w:rPr>
                <w:spacing w:val="-13"/>
                <w:sz w:val="28"/>
              </w:rPr>
              <w:t xml:space="preserve"> </w:t>
            </w:r>
            <w:r>
              <w:rPr>
                <w:sz w:val="28"/>
              </w:rPr>
              <w:t>тыңдау</w:t>
            </w:r>
            <w:r>
              <w:rPr>
                <w:spacing w:val="-12"/>
                <w:sz w:val="28"/>
              </w:rPr>
              <w:t xml:space="preserve"> </w:t>
            </w:r>
            <w:r>
              <w:rPr>
                <w:sz w:val="28"/>
              </w:rPr>
              <w:t>және</w:t>
            </w:r>
            <w:r>
              <w:rPr>
                <w:spacing w:val="-7"/>
                <w:sz w:val="28"/>
              </w:rPr>
              <w:t xml:space="preserve"> </w:t>
            </w:r>
            <w:r>
              <w:rPr>
                <w:sz w:val="28"/>
              </w:rPr>
              <w:t>келесі кезеңге арналған ұсыныстар кешенін</w:t>
            </w:r>
          </w:p>
          <w:p w:rsidR="005364E8" w:rsidRDefault="00281895">
            <w:pPr>
              <w:pStyle w:val="TableParagraph"/>
              <w:spacing w:line="308" w:lineRule="exact"/>
              <w:rPr>
                <w:sz w:val="28"/>
              </w:rPr>
            </w:pPr>
            <w:r>
              <w:rPr>
                <w:spacing w:val="-2"/>
                <w:sz w:val="28"/>
              </w:rPr>
              <w:t>әзірлеу.</w:t>
            </w:r>
          </w:p>
        </w:tc>
        <w:tc>
          <w:tcPr>
            <w:tcW w:w="1786" w:type="dxa"/>
          </w:tcPr>
          <w:p w:rsidR="005364E8" w:rsidRDefault="00281895">
            <w:pPr>
              <w:pStyle w:val="TableParagraph"/>
              <w:spacing w:line="315" w:lineRule="exact"/>
              <w:ind w:left="106"/>
              <w:rPr>
                <w:sz w:val="28"/>
              </w:rPr>
            </w:pPr>
            <w:r>
              <w:rPr>
                <w:spacing w:val="-2"/>
                <w:sz w:val="28"/>
              </w:rPr>
              <w:t>Мамыр</w:t>
            </w:r>
          </w:p>
        </w:tc>
        <w:tc>
          <w:tcPr>
            <w:tcW w:w="2468" w:type="dxa"/>
          </w:tcPr>
          <w:p w:rsidR="005364E8" w:rsidRDefault="00281895">
            <w:pPr>
              <w:pStyle w:val="TableParagraph"/>
              <w:ind w:left="106" w:right="1167"/>
              <w:rPr>
                <w:sz w:val="28"/>
              </w:rPr>
            </w:pPr>
            <w:r>
              <w:rPr>
                <w:spacing w:val="-2"/>
                <w:sz w:val="28"/>
              </w:rPr>
              <w:t>Комиссия мүшелері</w:t>
            </w:r>
          </w:p>
        </w:tc>
      </w:tr>
    </w:tbl>
    <w:p w:rsidR="005364E8" w:rsidRDefault="005364E8">
      <w:pPr>
        <w:pStyle w:val="TableParagraph"/>
        <w:rPr>
          <w:sz w:val="28"/>
        </w:rPr>
        <w:sectPr w:rsidR="005364E8">
          <w:pgSz w:w="12240" w:h="15840"/>
          <w:pgMar w:top="1080" w:right="720" w:bottom="280" w:left="1440" w:header="720" w:footer="720" w:gutter="0"/>
          <w:cols w:space="720"/>
        </w:sectPr>
      </w:pPr>
    </w:p>
    <w:p w:rsidR="003065B5" w:rsidRDefault="003065B5">
      <w:pPr>
        <w:spacing w:before="48"/>
        <w:ind w:right="150"/>
        <w:jc w:val="center"/>
        <w:rPr>
          <w:b/>
          <w:sz w:val="28"/>
        </w:rPr>
      </w:pPr>
      <w:r w:rsidRPr="0019041C">
        <w:rPr>
          <w:rFonts w:eastAsia="Calibri"/>
          <w:b/>
          <w:sz w:val="28"/>
          <w:szCs w:val="28"/>
        </w:rPr>
        <w:lastRenderedPageBreak/>
        <w:t xml:space="preserve">ЖШС ORLE “Өрлеу–1” жеке </w:t>
      </w:r>
      <w:r w:rsidRPr="0019041C">
        <w:rPr>
          <w:b/>
          <w:sz w:val="28"/>
          <w:szCs w:val="28"/>
        </w:rPr>
        <w:t>бөбекжайының</w:t>
      </w:r>
      <w:r>
        <w:rPr>
          <w:b/>
          <w:sz w:val="28"/>
        </w:rPr>
        <w:t xml:space="preserve"> </w:t>
      </w:r>
    </w:p>
    <w:p w:rsidR="005364E8" w:rsidRDefault="00281895">
      <w:pPr>
        <w:spacing w:before="48"/>
        <w:ind w:right="150"/>
        <w:jc w:val="center"/>
        <w:rPr>
          <w:b/>
          <w:sz w:val="28"/>
        </w:rPr>
      </w:pPr>
      <w:r>
        <w:rPr>
          <w:b/>
          <w:sz w:val="28"/>
        </w:rPr>
        <w:t>Педагогикалық</w:t>
      </w:r>
      <w:r>
        <w:rPr>
          <w:b/>
          <w:spacing w:val="-12"/>
          <w:sz w:val="28"/>
        </w:rPr>
        <w:t xml:space="preserve"> </w:t>
      </w:r>
      <w:r>
        <w:rPr>
          <w:b/>
          <w:sz w:val="28"/>
        </w:rPr>
        <w:t>әдеп</w:t>
      </w:r>
      <w:r>
        <w:rPr>
          <w:b/>
          <w:spacing w:val="-11"/>
          <w:sz w:val="28"/>
        </w:rPr>
        <w:t xml:space="preserve"> </w:t>
      </w:r>
      <w:r>
        <w:rPr>
          <w:b/>
          <w:sz w:val="28"/>
        </w:rPr>
        <w:t>жөніндегі</w:t>
      </w:r>
      <w:r>
        <w:rPr>
          <w:b/>
          <w:spacing w:val="-10"/>
          <w:sz w:val="28"/>
        </w:rPr>
        <w:t xml:space="preserve"> </w:t>
      </w:r>
      <w:r>
        <w:rPr>
          <w:b/>
          <w:sz w:val="28"/>
        </w:rPr>
        <w:t>кеңестің</w:t>
      </w:r>
      <w:r>
        <w:rPr>
          <w:b/>
          <w:spacing w:val="-11"/>
          <w:sz w:val="28"/>
        </w:rPr>
        <w:t xml:space="preserve"> </w:t>
      </w:r>
      <w:r>
        <w:rPr>
          <w:b/>
          <w:sz w:val="28"/>
        </w:rPr>
        <w:t>№1</w:t>
      </w:r>
      <w:r>
        <w:rPr>
          <w:b/>
          <w:spacing w:val="-6"/>
          <w:sz w:val="28"/>
        </w:rPr>
        <w:t xml:space="preserve"> </w:t>
      </w:r>
      <w:r>
        <w:rPr>
          <w:b/>
          <w:sz w:val="28"/>
        </w:rPr>
        <w:t>отырысының</w:t>
      </w:r>
      <w:r>
        <w:rPr>
          <w:b/>
          <w:spacing w:val="-7"/>
          <w:sz w:val="28"/>
        </w:rPr>
        <w:t xml:space="preserve"> </w:t>
      </w:r>
      <w:r>
        <w:rPr>
          <w:b/>
          <w:spacing w:val="-2"/>
          <w:sz w:val="28"/>
        </w:rPr>
        <w:t>хаттамасы</w:t>
      </w:r>
    </w:p>
    <w:p w:rsidR="005364E8" w:rsidRDefault="00281895">
      <w:pPr>
        <w:spacing w:before="167"/>
        <w:ind w:left="721"/>
        <w:rPr>
          <w:b/>
          <w:sz w:val="28"/>
        </w:rPr>
      </w:pPr>
      <w:r>
        <w:rPr>
          <w:b/>
          <w:sz w:val="28"/>
        </w:rPr>
        <w:t>Өткізілген</w:t>
      </w:r>
      <w:r>
        <w:rPr>
          <w:b/>
          <w:spacing w:val="-9"/>
          <w:sz w:val="28"/>
        </w:rPr>
        <w:t xml:space="preserve"> </w:t>
      </w:r>
      <w:r>
        <w:rPr>
          <w:b/>
          <w:sz w:val="28"/>
        </w:rPr>
        <w:t>күні:</w:t>
      </w:r>
      <w:r>
        <w:rPr>
          <w:b/>
          <w:spacing w:val="-9"/>
          <w:sz w:val="28"/>
        </w:rPr>
        <w:t xml:space="preserve"> </w:t>
      </w:r>
      <w:r>
        <w:rPr>
          <w:b/>
          <w:sz w:val="28"/>
        </w:rPr>
        <w:t>14.09.2025</w:t>
      </w:r>
      <w:r>
        <w:rPr>
          <w:b/>
          <w:spacing w:val="-8"/>
          <w:sz w:val="28"/>
        </w:rPr>
        <w:t xml:space="preserve"> </w:t>
      </w:r>
      <w:r>
        <w:rPr>
          <w:b/>
          <w:spacing w:val="-5"/>
          <w:sz w:val="28"/>
        </w:rPr>
        <w:t>ж.</w:t>
      </w:r>
    </w:p>
    <w:p w:rsidR="005364E8" w:rsidRDefault="00281895">
      <w:pPr>
        <w:spacing w:before="48"/>
        <w:rPr>
          <w:b/>
          <w:sz w:val="28"/>
        </w:rPr>
      </w:pPr>
      <w:r>
        <w:rPr>
          <w:b/>
          <w:sz w:val="28"/>
        </w:rPr>
        <w:t>Қатысқандар:</w:t>
      </w:r>
      <w:r>
        <w:rPr>
          <w:b/>
          <w:spacing w:val="-11"/>
          <w:sz w:val="28"/>
        </w:rPr>
        <w:t xml:space="preserve"> </w:t>
      </w:r>
      <w:r w:rsidRPr="003065B5">
        <w:rPr>
          <w:sz w:val="28"/>
        </w:rPr>
        <w:t>Комиссия</w:t>
      </w:r>
      <w:r w:rsidRPr="003065B5">
        <w:rPr>
          <w:spacing w:val="-12"/>
          <w:sz w:val="28"/>
        </w:rPr>
        <w:t xml:space="preserve"> </w:t>
      </w:r>
      <w:r w:rsidRPr="003065B5">
        <w:rPr>
          <w:sz w:val="28"/>
        </w:rPr>
        <w:t>мүшелері</w:t>
      </w:r>
      <w:r w:rsidRPr="003065B5">
        <w:rPr>
          <w:spacing w:val="-10"/>
          <w:sz w:val="28"/>
        </w:rPr>
        <w:t xml:space="preserve"> </w:t>
      </w:r>
      <w:r w:rsidRPr="003065B5">
        <w:rPr>
          <w:sz w:val="28"/>
        </w:rPr>
        <w:t>және</w:t>
      </w:r>
      <w:r w:rsidRPr="003065B5">
        <w:rPr>
          <w:spacing w:val="-9"/>
          <w:sz w:val="28"/>
        </w:rPr>
        <w:t xml:space="preserve"> </w:t>
      </w:r>
      <w:r w:rsidRPr="003065B5">
        <w:rPr>
          <w:sz w:val="28"/>
        </w:rPr>
        <w:t>мекеме</w:t>
      </w:r>
      <w:r w:rsidRPr="003065B5">
        <w:rPr>
          <w:spacing w:val="-10"/>
          <w:sz w:val="28"/>
        </w:rPr>
        <w:t xml:space="preserve"> </w:t>
      </w:r>
      <w:r w:rsidRPr="003065B5">
        <w:rPr>
          <w:spacing w:val="-2"/>
          <w:sz w:val="28"/>
        </w:rPr>
        <w:t>педагогтері.</w:t>
      </w:r>
    </w:p>
    <w:p w:rsidR="005364E8" w:rsidRDefault="00281895">
      <w:pPr>
        <w:spacing w:before="293"/>
        <w:rPr>
          <w:b/>
          <w:sz w:val="28"/>
        </w:rPr>
      </w:pPr>
      <w:r>
        <w:rPr>
          <w:b/>
          <w:sz w:val="28"/>
        </w:rPr>
        <w:t>Күн</w:t>
      </w:r>
      <w:r>
        <w:rPr>
          <w:b/>
          <w:spacing w:val="-9"/>
          <w:sz w:val="28"/>
        </w:rPr>
        <w:t xml:space="preserve"> </w:t>
      </w:r>
      <w:r>
        <w:rPr>
          <w:b/>
          <w:spacing w:val="-2"/>
          <w:sz w:val="28"/>
        </w:rPr>
        <w:t>тәртібі:</w:t>
      </w:r>
    </w:p>
    <w:p w:rsidR="005364E8" w:rsidRDefault="00281895">
      <w:pPr>
        <w:pStyle w:val="a4"/>
        <w:numPr>
          <w:ilvl w:val="0"/>
          <w:numId w:val="8"/>
        </w:numPr>
        <w:tabs>
          <w:tab w:val="left" w:pos="1002"/>
        </w:tabs>
        <w:spacing w:before="119" w:line="278" w:lineRule="auto"/>
        <w:ind w:right="423" w:firstLine="720"/>
        <w:rPr>
          <w:sz w:val="28"/>
        </w:rPr>
      </w:pPr>
      <w:r>
        <w:rPr>
          <w:sz w:val="28"/>
        </w:rPr>
        <w:t>Кеңестің</w:t>
      </w:r>
      <w:r>
        <w:rPr>
          <w:spacing w:val="-7"/>
          <w:sz w:val="28"/>
        </w:rPr>
        <w:t xml:space="preserve"> </w:t>
      </w:r>
      <w:r w:rsidR="003065B5">
        <w:rPr>
          <w:sz w:val="28"/>
        </w:rPr>
        <w:t>2025–</w:t>
      </w:r>
      <w:r>
        <w:rPr>
          <w:sz w:val="28"/>
        </w:rPr>
        <w:t>2026</w:t>
      </w:r>
      <w:r>
        <w:rPr>
          <w:spacing w:val="-7"/>
          <w:sz w:val="28"/>
        </w:rPr>
        <w:t xml:space="preserve"> </w:t>
      </w:r>
      <w:r>
        <w:rPr>
          <w:sz w:val="28"/>
        </w:rPr>
        <w:t>оқу</w:t>
      </w:r>
      <w:r>
        <w:rPr>
          <w:spacing w:val="-11"/>
          <w:sz w:val="28"/>
        </w:rPr>
        <w:t xml:space="preserve"> </w:t>
      </w:r>
      <w:r>
        <w:rPr>
          <w:sz w:val="28"/>
        </w:rPr>
        <w:t>жылына</w:t>
      </w:r>
      <w:r>
        <w:rPr>
          <w:spacing w:val="-5"/>
          <w:sz w:val="28"/>
        </w:rPr>
        <w:t xml:space="preserve"> </w:t>
      </w:r>
      <w:r>
        <w:rPr>
          <w:sz w:val="28"/>
        </w:rPr>
        <w:t>арналған</w:t>
      </w:r>
      <w:r>
        <w:rPr>
          <w:spacing w:val="-7"/>
          <w:sz w:val="28"/>
        </w:rPr>
        <w:t xml:space="preserve"> </w:t>
      </w:r>
      <w:r>
        <w:rPr>
          <w:sz w:val="28"/>
        </w:rPr>
        <w:t>жұмыс</w:t>
      </w:r>
      <w:r>
        <w:rPr>
          <w:spacing w:val="-6"/>
          <w:sz w:val="28"/>
        </w:rPr>
        <w:t xml:space="preserve"> </w:t>
      </w:r>
      <w:r>
        <w:rPr>
          <w:sz w:val="28"/>
        </w:rPr>
        <w:t>жоспарының</w:t>
      </w:r>
      <w:r>
        <w:rPr>
          <w:spacing w:val="-7"/>
          <w:sz w:val="28"/>
        </w:rPr>
        <w:t xml:space="preserve"> </w:t>
      </w:r>
      <w:r>
        <w:rPr>
          <w:sz w:val="28"/>
        </w:rPr>
        <w:t>жобасын регламенттеу және бекіту.</w:t>
      </w:r>
    </w:p>
    <w:p w:rsidR="005364E8" w:rsidRDefault="00281895">
      <w:pPr>
        <w:spacing w:before="243"/>
        <w:rPr>
          <w:b/>
          <w:sz w:val="28"/>
        </w:rPr>
      </w:pPr>
      <w:r>
        <w:rPr>
          <w:b/>
          <w:spacing w:val="-2"/>
          <w:sz w:val="28"/>
        </w:rPr>
        <w:t>Тыңдалды:</w:t>
      </w:r>
    </w:p>
    <w:p w:rsidR="005364E8" w:rsidRDefault="00281895">
      <w:pPr>
        <w:pStyle w:val="a3"/>
        <w:spacing w:before="119" w:line="276" w:lineRule="auto"/>
        <w:ind w:right="145" w:firstLine="720"/>
        <w:jc w:val="both"/>
      </w:pPr>
      <w:r>
        <w:t>Комиссия төрайымы Ш.А.Сагынгалиева баяндама жасап, алқалы органның негізгі</w:t>
      </w:r>
      <w:r>
        <w:rPr>
          <w:spacing w:val="-18"/>
        </w:rPr>
        <w:t xml:space="preserve"> </w:t>
      </w:r>
      <w:r>
        <w:t>функцияларына,</w:t>
      </w:r>
      <w:r>
        <w:rPr>
          <w:spacing w:val="-17"/>
        </w:rPr>
        <w:t xml:space="preserve"> </w:t>
      </w:r>
      <w:r>
        <w:t>мақсаттары</w:t>
      </w:r>
      <w:r>
        <w:rPr>
          <w:spacing w:val="-18"/>
        </w:rPr>
        <w:t xml:space="preserve"> </w:t>
      </w:r>
      <w:r>
        <w:t>мен</w:t>
      </w:r>
      <w:r>
        <w:rPr>
          <w:spacing w:val="-17"/>
        </w:rPr>
        <w:t xml:space="preserve"> </w:t>
      </w:r>
      <w:r>
        <w:t>міндеттеріне</w:t>
      </w:r>
      <w:r>
        <w:rPr>
          <w:spacing w:val="-18"/>
        </w:rPr>
        <w:t xml:space="preserve"> </w:t>
      </w:r>
      <w:r>
        <w:t>тоқталды.</w:t>
      </w:r>
      <w:r>
        <w:rPr>
          <w:spacing w:val="-17"/>
        </w:rPr>
        <w:t xml:space="preserve"> </w:t>
      </w:r>
      <w:r>
        <w:t>Төрайым</w:t>
      </w:r>
      <w:r>
        <w:rPr>
          <w:spacing w:val="-18"/>
        </w:rPr>
        <w:t xml:space="preserve"> </w:t>
      </w:r>
      <w:r>
        <w:t>өз</w:t>
      </w:r>
      <w:r>
        <w:rPr>
          <w:spacing w:val="-17"/>
        </w:rPr>
        <w:t xml:space="preserve"> </w:t>
      </w:r>
      <w:r>
        <w:t>сөзінде комиссия қызметінің құқықтық негедері ҚР заңнамалық актілерімен толық реттелетінін мәлімдеп, негізгі бағыттар ретінде педагогтердің кәсіби этика нормаларын сақтауын, ықтимал құқық бұзушылықтардың алдын алуды және олардың туындау себептерін жүйелі талдауды атап көрсетті. Сонымен қатар, ағымдағы оқу</w:t>
      </w:r>
      <w:r>
        <w:rPr>
          <w:spacing w:val="-3"/>
        </w:rPr>
        <w:t xml:space="preserve"> </w:t>
      </w:r>
      <w:r>
        <w:t>жылына ұсынылған 4 негізгі</w:t>
      </w:r>
      <w:r>
        <w:rPr>
          <w:spacing w:val="-3"/>
        </w:rPr>
        <w:t xml:space="preserve"> </w:t>
      </w:r>
      <w:r>
        <w:t>бағыттан тұратын жұмыс жоспарының құрылымы талқылауға ұсынылды.</w:t>
      </w:r>
    </w:p>
    <w:p w:rsidR="005364E8" w:rsidRDefault="00281895">
      <w:pPr>
        <w:spacing w:before="250"/>
        <w:rPr>
          <w:b/>
          <w:sz w:val="28"/>
        </w:rPr>
      </w:pPr>
      <w:r>
        <w:rPr>
          <w:b/>
          <w:spacing w:val="-2"/>
          <w:sz w:val="28"/>
        </w:rPr>
        <w:t>Қаулы:</w:t>
      </w:r>
    </w:p>
    <w:p w:rsidR="005364E8" w:rsidRDefault="00281895">
      <w:pPr>
        <w:pStyle w:val="a4"/>
        <w:numPr>
          <w:ilvl w:val="0"/>
          <w:numId w:val="7"/>
        </w:numPr>
        <w:tabs>
          <w:tab w:val="left" w:pos="1081"/>
        </w:tabs>
        <w:spacing w:before="120" w:line="278" w:lineRule="auto"/>
        <w:ind w:right="1353"/>
        <w:jc w:val="left"/>
        <w:rPr>
          <w:sz w:val="28"/>
        </w:rPr>
      </w:pPr>
      <w:r>
        <w:rPr>
          <w:sz w:val="28"/>
        </w:rPr>
        <w:t>Комиссияның</w:t>
      </w:r>
      <w:r>
        <w:rPr>
          <w:spacing w:val="-8"/>
          <w:sz w:val="28"/>
        </w:rPr>
        <w:t xml:space="preserve"> </w:t>
      </w:r>
      <w:r w:rsidR="003065B5">
        <w:rPr>
          <w:sz w:val="28"/>
        </w:rPr>
        <w:t>2025–</w:t>
      </w:r>
      <w:r>
        <w:rPr>
          <w:sz w:val="28"/>
        </w:rPr>
        <w:t>2026</w:t>
      </w:r>
      <w:r>
        <w:rPr>
          <w:spacing w:val="-8"/>
          <w:sz w:val="28"/>
        </w:rPr>
        <w:t xml:space="preserve"> </w:t>
      </w:r>
      <w:r>
        <w:rPr>
          <w:sz w:val="28"/>
        </w:rPr>
        <w:t>оқу</w:t>
      </w:r>
      <w:r>
        <w:rPr>
          <w:spacing w:val="-11"/>
          <w:sz w:val="28"/>
        </w:rPr>
        <w:t xml:space="preserve"> </w:t>
      </w:r>
      <w:r>
        <w:rPr>
          <w:sz w:val="28"/>
        </w:rPr>
        <w:t>жылына</w:t>
      </w:r>
      <w:r>
        <w:rPr>
          <w:spacing w:val="-7"/>
          <w:sz w:val="28"/>
        </w:rPr>
        <w:t xml:space="preserve"> </w:t>
      </w:r>
      <w:r>
        <w:rPr>
          <w:sz w:val="28"/>
        </w:rPr>
        <w:t>арналған</w:t>
      </w:r>
      <w:r>
        <w:rPr>
          <w:spacing w:val="-8"/>
          <w:sz w:val="28"/>
        </w:rPr>
        <w:t xml:space="preserve"> </w:t>
      </w:r>
      <w:r>
        <w:rPr>
          <w:sz w:val="28"/>
        </w:rPr>
        <w:t>жұмыс</w:t>
      </w:r>
      <w:r>
        <w:rPr>
          <w:spacing w:val="-7"/>
          <w:sz w:val="28"/>
        </w:rPr>
        <w:t xml:space="preserve"> </w:t>
      </w:r>
      <w:r>
        <w:rPr>
          <w:sz w:val="28"/>
        </w:rPr>
        <w:t>жоспары бекітілсін және атқарылуы міндеттелсін.</w:t>
      </w:r>
    </w:p>
    <w:p w:rsidR="005364E8" w:rsidRDefault="00281895">
      <w:pPr>
        <w:pStyle w:val="a4"/>
        <w:numPr>
          <w:ilvl w:val="0"/>
          <w:numId w:val="7"/>
        </w:numPr>
        <w:tabs>
          <w:tab w:val="left" w:pos="1363"/>
        </w:tabs>
        <w:spacing w:line="276" w:lineRule="auto"/>
        <w:ind w:right="280" w:firstLine="0"/>
        <w:jc w:val="left"/>
        <w:rPr>
          <w:sz w:val="28"/>
        </w:rPr>
      </w:pPr>
      <w:r>
        <w:rPr>
          <w:noProof/>
          <w:sz w:val="28"/>
          <w:lang w:val="ru-RU" w:eastAsia="ru-RU"/>
        </w:rPr>
        <w:drawing>
          <wp:anchor distT="0" distB="0" distL="0" distR="0" simplePos="0" relativeHeight="487469568" behindDoc="1" locked="0" layoutInCell="1" allowOverlap="1">
            <wp:simplePos x="0" y="0"/>
            <wp:positionH relativeFrom="page">
              <wp:posOffset>3228975</wp:posOffset>
            </wp:positionH>
            <wp:positionV relativeFrom="paragraph">
              <wp:posOffset>649408</wp:posOffset>
            </wp:positionV>
            <wp:extent cx="1276350" cy="741044"/>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276350" cy="741044"/>
                    </a:xfrm>
                    <a:prstGeom prst="rect">
                      <a:avLst/>
                    </a:prstGeom>
                  </pic:spPr>
                </pic:pic>
              </a:graphicData>
            </a:graphic>
          </wp:anchor>
        </w:drawing>
      </w:r>
      <w:r>
        <w:rPr>
          <w:sz w:val="28"/>
        </w:rPr>
        <w:t>Мекеме</w:t>
      </w:r>
      <w:r>
        <w:rPr>
          <w:spacing w:val="-7"/>
          <w:sz w:val="28"/>
        </w:rPr>
        <w:t xml:space="preserve"> </w:t>
      </w:r>
      <w:r>
        <w:rPr>
          <w:sz w:val="28"/>
        </w:rPr>
        <w:t>қызметкерлері</w:t>
      </w:r>
      <w:r>
        <w:rPr>
          <w:spacing w:val="-12"/>
          <w:sz w:val="28"/>
        </w:rPr>
        <w:t xml:space="preserve"> </w:t>
      </w:r>
      <w:r>
        <w:rPr>
          <w:sz w:val="28"/>
        </w:rPr>
        <w:t>арасында</w:t>
      </w:r>
      <w:r>
        <w:rPr>
          <w:spacing w:val="-7"/>
          <w:sz w:val="28"/>
        </w:rPr>
        <w:t xml:space="preserve"> </w:t>
      </w:r>
      <w:r>
        <w:rPr>
          <w:sz w:val="28"/>
        </w:rPr>
        <w:t>әдеп</w:t>
      </w:r>
      <w:r>
        <w:rPr>
          <w:spacing w:val="-12"/>
          <w:sz w:val="28"/>
        </w:rPr>
        <w:t xml:space="preserve"> </w:t>
      </w:r>
      <w:r>
        <w:rPr>
          <w:sz w:val="28"/>
        </w:rPr>
        <w:t>нормаларын</w:t>
      </w:r>
      <w:r>
        <w:rPr>
          <w:spacing w:val="-8"/>
          <w:sz w:val="28"/>
        </w:rPr>
        <w:t xml:space="preserve"> </w:t>
      </w:r>
      <w:r>
        <w:rPr>
          <w:sz w:val="28"/>
        </w:rPr>
        <w:t>түсіндіру</w:t>
      </w:r>
      <w:r>
        <w:rPr>
          <w:spacing w:val="-12"/>
          <w:sz w:val="28"/>
        </w:rPr>
        <w:t xml:space="preserve"> </w:t>
      </w:r>
      <w:r w:rsidR="003065B5">
        <w:rPr>
          <w:sz w:val="28"/>
        </w:rPr>
        <w:t>бойынша профилактикалық іс–</w:t>
      </w:r>
      <w:r>
        <w:rPr>
          <w:sz w:val="28"/>
        </w:rPr>
        <w:t>шаралар кешені тұрақты түрде жүргізілсін.</w:t>
      </w:r>
    </w:p>
    <w:p w:rsidR="005364E8" w:rsidRDefault="005364E8">
      <w:pPr>
        <w:pStyle w:val="a3"/>
      </w:pPr>
    </w:p>
    <w:p w:rsidR="005364E8" w:rsidRDefault="005364E8">
      <w:pPr>
        <w:pStyle w:val="a3"/>
        <w:spacing w:before="217"/>
      </w:pPr>
    </w:p>
    <w:p w:rsidR="005364E8" w:rsidRDefault="00281895">
      <w:pPr>
        <w:tabs>
          <w:tab w:val="left" w:pos="6012"/>
        </w:tabs>
        <w:ind w:left="721"/>
        <w:rPr>
          <w:b/>
          <w:sz w:val="28"/>
        </w:rPr>
      </w:pPr>
      <w:r>
        <w:rPr>
          <w:b/>
          <w:sz w:val="28"/>
        </w:rPr>
        <w:t xml:space="preserve">Комиссия төрайымы: </w:t>
      </w:r>
      <w:r>
        <w:rPr>
          <w:b/>
          <w:sz w:val="28"/>
          <w:u w:val="single"/>
        </w:rPr>
        <w:tab/>
      </w:r>
      <w:r>
        <w:rPr>
          <w:b/>
          <w:spacing w:val="-2"/>
          <w:sz w:val="28"/>
        </w:rPr>
        <w:t>Ш.А.Сагынгалиева</w:t>
      </w:r>
    </w:p>
    <w:p w:rsidR="005364E8" w:rsidRDefault="00062CBB">
      <w:pPr>
        <w:pStyle w:val="a3"/>
        <w:spacing w:before="13"/>
        <w:rPr>
          <w:b/>
        </w:rPr>
      </w:pPr>
      <w:r w:rsidRPr="0019041C">
        <w:rPr>
          <w:rFonts w:ascii="Calibri" w:eastAsia="Calibri" w:hAnsi="Calibri"/>
          <w:noProof/>
          <w:lang w:val="ru-RU" w:eastAsia="ru-RU"/>
        </w:rPr>
        <w:drawing>
          <wp:anchor distT="0" distB="0" distL="114300" distR="114300" simplePos="0" relativeHeight="487474688" behindDoc="1" locked="0" layoutInCell="1" allowOverlap="1" wp14:anchorId="681D5E10" wp14:editId="49AE7EFA">
            <wp:simplePos x="0" y="0"/>
            <wp:positionH relativeFrom="column">
              <wp:posOffset>3498850</wp:posOffset>
            </wp:positionH>
            <wp:positionV relativeFrom="paragraph">
              <wp:posOffset>205740</wp:posOffset>
            </wp:positionV>
            <wp:extent cx="1013460" cy="388620"/>
            <wp:effectExtent l="0"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48263" t="35647" r="38107" b="47244"/>
                    <a:stretch/>
                  </pic:blipFill>
                  <pic:spPr bwMode="auto">
                    <a:xfrm>
                      <a:off x="0" y="0"/>
                      <a:ext cx="1013460" cy="388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364E8" w:rsidRDefault="005364E8">
      <w:pPr>
        <w:rPr>
          <w:b/>
          <w:sz w:val="28"/>
        </w:rPr>
      </w:pPr>
    </w:p>
    <w:p w:rsidR="00062CBB" w:rsidRPr="00062CBB" w:rsidRDefault="00062CBB" w:rsidP="00062CBB">
      <w:pPr>
        <w:tabs>
          <w:tab w:val="left" w:pos="7135"/>
        </w:tabs>
        <w:rPr>
          <w:b/>
          <w:sz w:val="28"/>
        </w:rPr>
      </w:pPr>
      <w:r>
        <w:rPr>
          <w:b/>
          <w:spacing w:val="-2"/>
          <w:sz w:val="28"/>
        </w:rPr>
        <w:t xml:space="preserve">                                                                </w:t>
      </w:r>
      <w:r w:rsidRPr="00062CBB">
        <w:rPr>
          <w:b/>
          <w:spacing w:val="-2"/>
          <w:sz w:val="28"/>
        </w:rPr>
        <w:t>Хатшы:</w:t>
      </w:r>
      <w:r w:rsidRPr="00062CBB">
        <w:rPr>
          <w:rFonts w:ascii="Calibri" w:eastAsia="Calibri" w:hAnsi="Calibri"/>
          <w:noProof/>
          <w:lang w:eastAsia="ru-RU"/>
        </w:rPr>
        <w:t xml:space="preserve"> </w:t>
      </w:r>
      <w:r>
        <w:rPr>
          <w:b/>
          <w:sz w:val="28"/>
          <w:u w:val="single"/>
        </w:rPr>
        <w:tab/>
      </w:r>
      <w:r w:rsidRPr="00062CBB">
        <w:rPr>
          <w:b/>
          <w:sz w:val="28"/>
        </w:rPr>
        <w:tab/>
      </w:r>
      <w:r w:rsidRPr="00062CBB">
        <w:rPr>
          <w:b/>
          <w:spacing w:val="-2"/>
          <w:sz w:val="28"/>
        </w:rPr>
        <w:t>А.С.Зиеденова</w:t>
      </w:r>
    </w:p>
    <w:p w:rsidR="00062CBB" w:rsidRDefault="00062CBB">
      <w:pPr>
        <w:rPr>
          <w:b/>
          <w:sz w:val="28"/>
        </w:rPr>
        <w:sectPr w:rsidR="00062CBB">
          <w:pgSz w:w="12240" w:h="15840"/>
          <w:pgMar w:top="1080" w:right="720" w:bottom="280" w:left="1440" w:header="720" w:footer="720" w:gutter="0"/>
          <w:cols w:space="720"/>
        </w:sectPr>
      </w:pPr>
    </w:p>
    <w:p w:rsidR="003065B5" w:rsidRDefault="003065B5">
      <w:pPr>
        <w:spacing w:before="48"/>
        <w:ind w:left="571" w:right="712"/>
        <w:jc w:val="center"/>
        <w:rPr>
          <w:b/>
          <w:sz w:val="28"/>
        </w:rPr>
      </w:pPr>
      <w:r w:rsidRPr="0019041C">
        <w:rPr>
          <w:rFonts w:eastAsia="Calibri"/>
          <w:b/>
          <w:sz w:val="28"/>
          <w:szCs w:val="28"/>
        </w:rPr>
        <w:lastRenderedPageBreak/>
        <w:t xml:space="preserve">ЖШС ORLE “Өрлеу–1” жеке </w:t>
      </w:r>
      <w:r w:rsidRPr="0019041C">
        <w:rPr>
          <w:b/>
          <w:sz w:val="28"/>
          <w:szCs w:val="28"/>
        </w:rPr>
        <w:t>бөбекжайының</w:t>
      </w:r>
      <w:r>
        <w:rPr>
          <w:b/>
          <w:sz w:val="28"/>
        </w:rPr>
        <w:t xml:space="preserve"> </w:t>
      </w:r>
    </w:p>
    <w:p w:rsidR="005364E8" w:rsidRDefault="00281895">
      <w:pPr>
        <w:spacing w:before="48"/>
        <w:ind w:left="571" w:right="712"/>
        <w:jc w:val="center"/>
        <w:rPr>
          <w:b/>
          <w:sz w:val="28"/>
        </w:rPr>
      </w:pPr>
      <w:r>
        <w:rPr>
          <w:b/>
          <w:sz w:val="28"/>
        </w:rPr>
        <w:t>Педагогикалық</w:t>
      </w:r>
      <w:r>
        <w:rPr>
          <w:b/>
          <w:spacing w:val="-10"/>
          <w:sz w:val="28"/>
        </w:rPr>
        <w:t xml:space="preserve"> </w:t>
      </w:r>
      <w:r>
        <w:rPr>
          <w:b/>
          <w:sz w:val="28"/>
        </w:rPr>
        <w:t>әдеп</w:t>
      </w:r>
      <w:r>
        <w:rPr>
          <w:b/>
          <w:spacing w:val="-9"/>
          <w:sz w:val="28"/>
        </w:rPr>
        <w:t xml:space="preserve"> </w:t>
      </w:r>
      <w:r>
        <w:rPr>
          <w:b/>
          <w:sz w:val="28"/>
        </w:rPr>
        <w:t>жөніндегі</w:t>
      </w:r>
      <w:r>
        <w:rPr>
          <w:b/>
          <w:spacing w:val="-8"/>
          <w:sz w:val="28"/>
        </w:rPr>
        <w:t xml:space="preserve"> </w:t>
      </w:r>
      <w:r>
        <w:rPr>
          <w:b/>
          <w:sz w:val="28"/>
        </w:rPr>
        <w:t>кеңестің</w:t>
      </w:r>
      <w:r>
        <w:rPr>
          <w:b/>
          <w:spacing w:val="-9"/>
          <w:sz w:val="28"/>
        </w:rPr>
        <w:t xml:space="preserve"> </w:t>
      </w:r>
      <w:r>
        <w:rPr>
          <w:b/>
          <w:sz w:val="28"/>
        </w:rPr>
        <w:t>№2</w:t>
      </w:r>
      <w:r>
        <w:rPr>
          <w:b/>
          <w:spacing w:val="-6"/>
          <w:sz w:val="28"/>
        </w:rPr>
        <w:t xml:space="preserve"> </w:t>
      </w:r>
      <w:r>
        <w:rPr>
          <w:b/>
          <w:sz w:val="28"/>
        </w:rPr>
        <w:t>отырысының</w:t>
      </w:r>
      <w:r>
        <w:rPr>
          <w:b/>
          <w:spacing w:val="-5"/>
          <w:sz w:val="28"/>
        </w:rPr>
        <w:t xml:space="preserve"> </w:t>
      </w:r>
      <w:r>
        <w:rPr>
          <w:b/>
          <w:spacing w:val="-2"/>
          <w:sz w:val="28"/>
        </w:rPr>
        <w:t>хаттамасы</w:t>
      </w:r>
    </w:p>
    <w:p w:rsidR="005364E8" w:rsidRDefault="00281895">
      <w:pPr>
        <w:spacing w:before="167"/>
        <w:ind w:left="721"/>
        <w:rPr>
          <w:b/>
          <w:sz w:val="28"/>
        </w:rPr>
      </w:pPr>
      <w:r>
        <w:rPr>
          <w:b/>
          <w:sz w:val="28"/>
        </w:rPr>
        <w:t>Өткізілген</w:t>
      </w:r>
      <w:r>
        <w:rPr>
          <w:b/>
          <w:spacing w:val="-9"/>
          <w:sz w:val="28"/>
        </w:rPr>
        <w:t xml:space="preserve"> </w:t>
      </w:r>
      <w:r>
        <w:rPr>
          <w:b/>
          <w:sz w:val="28"/>
        </w:rPr>
        <w:t>күні:</w:t>
      </w:r>
      <w:r>
        <w:rPr>
          <w:b/>
          <w:spacing w:val="-9"/>
          <w:sz w:val="28"/>
        </w:rPr>
        <w:t xml:space="preserve"> </w:t>
      </w:r>
      <w:r>
        <w:rPr>
          <w:b/>
          <w:sz w:val="28"/>
        </w:rPr>
        <w:t>10.01.2026</w:t>
      </w:r>
      <w:r>
        <w:rPr>
          <w:b/>
          <w:spacing w:val="-8"/>
          <w:sz w:val="28"/>
        </w:rPr>
        <w:t xml:space="preserve"> </w:t>
      </w:r>
      <w:r>
        <w:rPr>
          <w:b/>
          <w:spacing w:val="-5"/>
          <w:sz w:val="28"/>
        </w:rPr>
        <w:t>ж.</w:t>
      </w:r>
    </w:p>
    <w:p w:rsidR="005364E8" w:rsidRDefault="00281895">
      <w:pPr>
        <w:spacing w:before="48"/>
        <w:rPr>
          <w:b/>
          <w:sz w:val="28"/>
        </w:rPr>
      </w:pPr>
      <w:r>
        <w:rPr>
          <w:b/>
          <w:sz w:val="28"/>
        </w:rPr>
        <w:t>Қатысқандар:</w:t>
      </w:r>
      <w:r>
        <w:rPr>
          <w:b/>
          <w:spacing w:val="-11"/>
          <w:sz w:val="28"/>
        </w:rPr>
        <w:t xml:space="preserve"> </w:t>
      </w:r>
      <w:r w:rsidRPr="003065B5">
        <w:rPr>
          <w:sz w:val="28"/>
        </w:rPr>
        <w:t>Комиссия</w:t>
      </w:r>
      <w:r w:rsidRPr="003065B5">
        <w:rPr>
          <w:spacing w:val="-12"/>
          <w:sz w:val="28"/>
        </w:rPr>
        <w:t xml:space="preserve"> </w:t>
      </w:r>
      <w:r w:rsidRPr="003065B5">
        <w:rPr>
          <w:sz w:val="28"/>
        </w:rPr>
        <w:t>мүшелері</w:t>
      </w:r>
      <w:r w:rsidRPr="003065B5">
        <w:rPr>
          <w:spacing w:val="-10"/>
          <w:sz w:val="28"/>
        </w:rPr>
        <w:t xml:space="preserve"> </w:t>
      </w:r>
      <w:r w:rsidRPr="003065B5">
        <w:rPr>
          <w:sz w:val="28"/>
        </w:rPr>
        <w:t>және</w:t>
      </w:r>
      <w:r w:rsidRPr="003065B5">
        <w:rPr>
          <w:spacing w:val="-9"/>
          <w:sz w:val="28"/>
        </w:rPr>
        <w:t xml:space="preserve"> </w:t>
      </w:r>
      <w:r w:rsidRPr="003065B5">
        <w:rPr>
          <w:sz w:val="28"/>
        </w:rPr>
        <w:t>мекеме</w:t>
      </w:r>
      <w:r w:rsidRPr="003065B5">
        <w:rPr>
          <w:spacing w:val="-10"/>
          <w:sz w:val="28"/>
        </w:rPr>
        <w:t xml:space="preserve"> </w:t>
      </w:r>
      <w:r w:rsidRPr="003065B5">
        <w:rPr>
          <w:spacing w:val="-2"/>
          <w:sz w:val="28"/>
        </w:rPr>
        <w:t>педагогтері.</w:t>
      </w:r>
    </w:p>
    <w:p w:rsidR="005364E8" w:rsidRDefault="00281895">
      <w:pPr>
        <w:spacing w:before="293"/>
        <w:rPr>
          <w:b/>
          <w:sz w:val="28"/>
        </w:rPr>
      </w:pPr>
      <w:r>
        <w:rPr>
          <w:b/>
          <w:sz w:val="28"/>
        </w:rPr>
        <w:t>Күн</w:t>
      </w:r>
      <w:r>
        <w:rPr>
          <w:b/>
          <w:spacing w:val="-9"/>
          <w:sz w:val="28"/>
        </w:rPr>
        <w:t xml:space="preserve"> </w:t>
      </w:r>
      <w:r>
        <w:rPr>
          <w:b/>
          <w:spacing w:val="-2"/>
          <w:sz w:val="28"/>
        </w:rPr>
        <w:t>тәртібі:</w:t>
      </w:r>
    </w:p>
    <w:p w:rsidR="005364E8" w:rsidRDefault="00281895">
      <w:pPr>
        <w:pStyle w:val="a4"/>
        <w:numPr>
          <w:ilvl w:val="0"/>
          <w:numId w:val="6"/>
        </w:numPr>
        <w:tabs>
          <w:tab w:val="left" w:pos="1002"/>
        </w:tabs>
        <w:spacing w:before="119" w:line="278" w:lineRule="auto"/>
        <w:ind w:right="233" w:firstLine="720"/>
        <w:rPr>
          <w:sz w:val="28"/>
        </w:rPr>
      </w:pPr>
      <w:r>
        <w:rPr>
          <w:sz w:val="28"/>
        </w:rPr>
        <w:t>ҚР Білім және ғылым министрінің 2020 жылғы 11 мамырдағы №190 бұйрығымен</w:t>
      </w:r>
      <w:r>
        <w:rPr>
          <w:spacing w:val="-9"/>
          <w:sz w:val="28"/>
        </w:rPr>
        <w:t xml:space="preserve"> </w:t>
      </w:r>
      <w:r>
        <w:rPr>
          <w:sz w:val="28"/>
        </w:rPr>
        <w:t>бекітілген</w:t>
      </w:r>
      <w:r>
        <w:rPr>
          <w:spacing w:val="-5"/>
          <w:sz w:val="28"/>
        </w:rPr>
        <w:t xml:space="preserve"> </w:t>
      </w:r>
      <w:r>
        <w:rPr>
          <w:sz w:val="28"/>
        </w:rPr>
        <w:t>«Педагогикалық</w:t>
      </w:r>
      <w:r>
        <w:rPr>
          <w:spacing w:val="-5"/>
          <w:sz w:val="28"/>
        </w:rPr>
        <w:t xml:space="preserve"> </w:t>
      </w:r>
      <w:r>
        <w:rPr>
          <w:sz w:val="28"/>
        </w:rPr>
        <w:t>әдеп</w:t>
      </w:r>
      <w:r>
        <w:rPr>
          <w:spacing w:val="-9"/>
          <w:sz w:val="28"/>
        </w:rPr>
        <w:t xml:space="preserve"> </w:t>
      </w:r>
      <w:r>
        <w:rPr>
          <w:sz w:val="28"/>
        </w:rPr>
        <w:t>қағидаларын»</w:t>
      </w:r>
      <w:r>
        <w:rPr>
          <w:spacing w:val="-13"/>
          <w:sz w:val="28"/>
        </w:rPr>
        <w:t xml:space="preserve"> </w:t>
      </w:r>
      <w:r>
        <w:rPr>
          <w:sz w:val="28"/>
        </w:rPr>
        <w:t>практикалық</w:t>
      </w:r>
      <w:r>
        <w:rPr>
          <w:spacing w:val="-9"/>
          <w:sz w:val="28"/>
        </w:rPr>
        <w:t xml:space="preserve"> </w:t>
      </w:r>
      <w:r>
        <w:rPr>
          <w:sz w:val="28"/>
        </w:rPr>
        <w:t>қолдану және нормативтік талаптарды түсіндіру.</w:t>
      </w:r>
    </w:p>
    <w:p w:rsidR="005364E8" w:rsidRDefault="00281895">
      <w:pPr>
        <w:spacing w:before="239"/>
        <w:rPr>
          <w:b/>
          <w:sz w:val="28"/>
        </w:rPr>
      </w:pPr>
      <w:r>
        <w:rPr>
          <w:b/>
          <w:spacing w:val="-2"/>
          <w:sz w:val="28"/>
        </w:rPr>
        <w:t>Тыңдалды:</w:t>
      </w:r>
    </w:p>
    <w:p w:rsidR="005364E8" w:rsidRDefault="00281895">
      <w:pPr>
        <w:pStyle w:val="a3"/>
        <w:spacing w:before="124" w:line="276" w:lineRule="auto"/>
        <w:ind w:right="141" w:firstLine="720"/>
        <w:jc w:val="both"/>
      </w:pPr>
      <w:r>
        <w:t xml:space="preserve">Комиссия мүшесі </w:t>
      </w:r>
      <w:r w:rsidR="003065B5">
        <w:t xml:space="preserve">Уразбаева Алма Болатовна </w:t>
      </w:r>
      <w:r>
        <w:t xml:space="preserve">күн тәртібіндегі мәселе бойынша баяндама жасап, педагогтердің </w:t>
      </w:r>
      <w:r w:rsidR="003065B5">
        <w:t>кәсіби қызмет барысында, сондай–</w:t>
      </w:r>
      <w:r>
        <w:t>ақ қызметтен тыс уақы</w:t>
      </w:r>
      <w:r w:rsidR="003065B5">
        <w:t>тта мінез–</w:t>
      </w:r>
      <w:r>
        <w:t>құлық үлгілерін құқықтық тұрғыдан реттеудің маңыздылығын атап өтті. Баяндамашы ата-аналармен, білім алушы</w:t>
      </w:r>
      <w:r w:rsidR="003065B5">
        <w:t>лармен және әріптестермен қарым–</w:t>
      </w:r>
      <w:r>
        <w:t>қатынаста деонтологиялық принциптерді ұстанудың кәсіби міндет екендігіне назар аударды. №190 бұйрықтың талаптарын бұзу тәртіптік жауапкершілікке әкеп соғатыны ескертілді.</w:t>
      </w:r>
    </w:p>
    <w:p w:rsidR="005364E8" w:rsidRDefault="00281895">
      <w:pPr>
        <w:spacing w:before="246"/>
        <w:rPr>
          <w:b/>
          <w:sz w:val="28"/>
        </w:rPr>
      </w:pPr>
      <w:r>
        <w:rPr>
          <w:b/>
          <w:spacing w:val="-2"/>
          <w:sz w:val="28"/>
        </w:rPr>
        <w:t>Қаулы:</w:t>
      </w:r>
    </w:p>
    <w:p w:rsidR="005364E8" w:rsidRDefault="00281895">
      <w:pPr>
        <w:pStyle w:val="a4"/>
        <w:numPr>
          <w:ilvl w:val="0"/>
          <w:numId w:val="5"/>
        </w:numPr>
        <w:tabs>
          <w:tab w:val="left" w:pos="1186"/>
          <w:tab w:val="left" w:pos="2956"/>
          <w:tab w:val="left" w:pos="3419"/>
          <w:tab w:val="left" w:pos="4386"/>
          <w:tab w:val="left" w:pos="4733"/>
          <w:tab w:val="left" w:pos="5474"/>
          <w:tab w:val="left" w:pos="5596"/>
          <w:tab w:val="left" w:pos="6505"/>
          <w:tab w:val="left" w:pos="7078"/>
          <w:tab w:val="left" w:pos="7739"/>
          <w:tab w:val="left" w:pos="8799"/>
          <w:tab w:val="left" w:pos="9057"/>
        </w:tabs>
        <w:spacing w:before="120" w:line="278" w:lineRule="auto"/>
        <w:ind w:right="148"/>
        <w:jc w:val="left"/>
        <w:rPr>
          <w:sz w:val="28"/>
        </w:rPr>
      </w:pPr>
      <w:r>
        <w:rPr>
          <w:spacing w:val="-2"/>
          <w:sz w:val="28"/>
        </w:rPr>
        <w:t>Нормативтік</w:t>
      </w:r>
      <w:r>
        <w:rPr>
          <w:sz w:val="28"/>
        </w:rPr>
        <w:tab/>
      </w:r>
      <w:r>
        <w:rPr>
          <w:spacing w:val="-2"/>
          <w:sz w:val="28"/>
        </w:rPr>
        <w:t>құқықтық</w:t>
      </w:r>
      <w:r>
        <w:rPr>
          <w:sz w:val="28"/>
        </w:rPr>
        <w:tab/>
      </w:r>
      <w:r>
        <w:rPr>
          <w:spacing w:val="-2"/>
          <w:sz w:val="28"/>
        </w:rPr>
        <w:t>актінің</w:t>
      </w:r>
      <w:r>
        <w:rPr>
          <w:sz w:val="28"/>
        </w:rPr>
        <w:tab/>
      </w:r>
      <w:r>
        <w:rPr>
          <w:spacing w:val="-4"/>
          <w:sz w:val="28"/>
        </w:rPr>
        <w:t>(№190</w:t>
      </w:r>
      <w:r>
        <w:rPr>
          <w:sz w:val="28"/>
        </w:rPr>
        <w:tab/>
      </w:r>
      <w:r>
        <w:rPr>
          <w:spacing w:val="-2"/>
          <w:sz w:val="28"/>
        </w:rPr>
        <w:t>бұйрық)</w:t>
      </w:r>
      <w:r>
        <w:rPr>
          <w:sz w:val="28"/>
        </w:rPr>
        <w:tab/>
      </w:r>
      <w:r>
        <w:rPr>
          <w:spacing w:val="-2"/>
          <w:sz w:val="28"/>
        </w:rPr>
        <w:t>мазмұны</w:t>
      </w:r>
      <w:r>
        <w:rPr>
          <w:sz w:val="28"/>
        </w:rPr>
        <w:tab/>
      </w:r>
      <w:r>
        <w:rPr>
          <w:sz w:val="28"/>
        </w:rPr>
        <w:tab/>
      </w:r>
      <w:r>
        <w:rPr>
          <w:spacing w:val="-2"/>
          <w:sz w:val="28"/>
        </w:rPr>
        <w:t>барлық қызметкерлердің</w:t>
      </w:r>
      <w:r>
        <w:rPr>
          <w:sz w:val="28"/>
        </w:rPr>
        <w:tab/>
      </w:r>
      <w:r>
        <w:rPr>
          <w:spacing w:val="-2"/>
          <w:sz w:val="28"/>
        </w:rPr>
        <w:t>назарына</w:t>
      </w:r>
      <w:r>
        <w:rPr>
          <w:sz w:val="28"/>
        </w:rPr>
        <w:tab/>
      </w:r>
      <w:r>
        <w:rPr>
          <w:spacing w:val="-4"/>
          <w:sz w:val="28"/>
        </w:rPr>
        <w:t>қайта</w:t>
      </w:r>
      <w:r>
        <w:rPr>
          <w:sz w:val="28"/>
        </w:rPr>
        <w:tab/>
      </w:r>
      <w:r>
        <w:rPr>
          <w:sz w:val="28"/>
        </w:rPr>
        <w:tab/>
      </w:r>
      <w:r>
        <w:rPr>
          <w:spacing w:val="-2"/>
          <w:sz w:val="28"/>
        </w:rPr>
        <w:t>жеткізіліп,</w:t>
      </w:r>
      <w:r>
        <w:rPr>
          <w:sz w:val="28"/>
        </w:rPr>
        <w:tab/>
      </w:r>
      <w:r>
        <w:rPr>
          <w:spacing w:val="-2"/>
          <w:sz w:val="28"/>
        </w:rPr>
        <w:t>басшылыққа</w:t>
      </w:r>
      <w:r>
        <w:rPr>
          <w:sz w:val="28"/>
        </w:rPr>
        <w:tab/>
      </w:r>
      <w:r>
        <w:rPr>
          <w:spacing w:val="-2"/>
          <w:sz w:val="28"/>
        </w:rPr>
        <w:t>алынсын.</w:t>
      </w:r>
    </w:p>
    <w:p w:rsidR="005364E8" w:rsidRDefault="00281895">
      <w:pPr>
        <w:pStyle w:val="a4"/>
        <w:numPr>
          <w:ilvl w:val="0"/>
          <w:numId w:val="5"/>
        </w:numPr>
        <w:tabs>
          <w:tab w:val="left" w:pos="1618"/>
          <w:tab w:val="left" w:pos="3665"/>
          <w:tab w:val="left" w:pos="4859"/>
          <w:tab w:val="left" w:pos="5623"/>
          <w:tab w:val="left" w:pos="7647"/>
          <w:tab w:val="left" w:pos="8773"/>
        </w:tabs>
        <w:spacing w:line="276" w:lineRule="auto"/>
        <w:ind w:right="149" w:firstLine="0"/>
        <w:jc w:val="left"/>
        <w:rPr>
          <w:sz w:val="28"/>
        </w:rPr>
      </w:pPr>
      <w:r>
        <w:rPr>
          <w:noProof/>
          <w:sz w:val="28"/>
          <w:lang w:val="ru-RU" w:eastAsia="ru-RU"/>
        </w:rPr>
        <w:drawing>
          <wp:anchor distT="0" distB="0" distL="0" distR="0" simplePos="0" relativeHeight="487470592" behindDoc="1" locked="0" layoutInCell="1" allowOverlap="1">
            <wp:simplePos x="0" y="0"/>
            <wp:positionH relativeFrom="page">
              <wp:posOffset>3257550</wp:posOffset>
            </wp:positionH>
            <wp:positionV relativeFrom="paragraph">
              <wp:posOffset>411143</wp:posOffset>
            </wp:positionV>
            <wp:extent cx="1276350" cy="741044"/>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276350" cy="741044"/>
                    </a:xfrm>
                    <a:prstGeom prst="rect">
                      <a:avLst/>
                    </a:prstGeom>
                  </pic:spPr>
                </pic:pic>
              </a:graphicData>
            </a:graphic>
          </wp:anchor>
        </w:drawing>
      </w:r>
      <w:r>
        <w:rPr>
          <w:spacing w:val="-2"/>
          <w:sz w:val="28"/>
        </w:rPr>
        <w:t>Педагогикалық</w:t>
      </w:r>
      <w:r>
        <w:rPr>
          <w:sz w:val="28"/>
        </w:rPr>
        <w:tab/>
      </w:r>
      <w:r>
        <w:rPr>
          <w:spacing w:val="-2"/>
          <w:sz w:val="28"/>
        </w:rPr>
        <w:t>ұжымда</w:t>
      </w:r>
      <w:r>
        <w:rPr>
          <w:sz w:val="28"/>
        </w:rPr>
        <w:tab/>
      </w:r>
      <w:r>
        <w:rPr>
          <w:spacing w:val="-4"/>
          <w:sz w:val="28"/>
        </w:rPr>
        <w:t>әдеп</w:t>
      </w:r>
      <w:r>
        <w:rPr>
          <w:sz w:val="28"/>
        </w:rPr>
        <w:tab/>
      </w:r>
      <w:r>
        <w:rPr>
          <w:spacing w:val="-2"/>
          <w:sz w:val="28"/>
        </w:rPr>
        <w:t>нормаларының</w:t>
      </w:r>
      <w:r>
        <w:rPr>
          <w:sz w:val="28"/>
        </w:rPr>
        <w:tab/>
      </w:r>
      <w:r>
        <w:rPr>
          <w:spacing w:val="-2"/>
          <w:sz w:val="28"/>
        </w:rPr>
        <w:t>сақталу</w:t>
      </w:r>
      <w:r>
        <w:rPr>
          <w:sz w:val="28"/>
        </w:rPr>
        <w:tab/>
      </w:r>
      <w:r>
        <w:rPr>
          <w:spacing w:val="-2"/>
          <w:sz w:val="28"/>
        </w:rPr>
        <w:t xml:space="preserve">деңгейіне </w:t>
      </w:r>
      <w:r>
        <w:rPr>
          <w:sz w:val="28"/>
        </w:rPr>
        <w:t>тұрақты мониторинг жүргізу комиссия мүшелеріне жүктелсін.</w:t>
      </w:r>
    </w:p>
    <w:p w:rsidR="005364E8" w:rsidRDefault="005364E8">
      <w:pPr>
        <w:pStyle w:val="a3"/>
        <w:spacing w:before="168"/>
      </w:pPr>
    </w:p>
    <w:p w:rsidR="005364E8" w:rsidRDefault="00281895">
      <w:pPr>
        <w:tabs>
          <w:tab w:val="left" w:pos="6009"/>
        </w:tabs>
        <w:ind w:left="721"/>
        <w:rPr>
          <w:b/>
          <w:sz w:val="28"/>
        </w:rPr>
      </w:pPr>
      <w:r>
        <w:rPr>
          <w:b/>
          <w:sz w:val="28"/>
        </w:rPr>
        <w:t xml:space="preserve">Комиссия төрайымы: </w:t>
      </w:r>
      <w:r>
        <w:rPr>
          <w:sz w:val="28"/>
          <w:u w:val="single"/>
        </w:rPr>
        <w:tab/>
      </w:r>
      <w:r>
        <w:rPr>
          <w:b/>
          <w:spacing w:val="-2"/>
          <w:sz w:val="28"/>
        </w:rPr>
        <w:t>Ш.А.Сагынгалиева</w:t>
      </w:r>
    </w:p>
    <w:p w:rsidR="005364E8" w:rsidRDefault="005364E8">
      <w:pPr>
        <w:pStyle w:val="a3"/>
        <w:rPr>
          <w:b/>
        </w:rPr>
      </w:pPr>
    </w:p>
    <w:p w:rsidR="005364E8" w:rsidRDefault="00062CBB">
      <w:pPr>
        <w:pStyle w:val="a3"/>
        <w:spacing w:before="14"/>
        <w:rPr>
          <w:b/>
        </w:rPr>
      </w:pPr>
      <w:r w:rsidRPr="0019041C">
        <w:rPr>
          <w:rFonts w:ascii="Calibri" w:eastAsia="Calibri" w:hAnsi="Calibri"/>
          <w:noProof/>
          <w:lang w:val="ru-RU" w:eastAsia="ru-RU"/>
        </w:rPr>
        <w:drawing>
          <wp:anchor distT="0" distB="0" distL="114300" distR="114300" simplePos="0" relativeHeight="487476736" behindDoc="1" locked="0" layoutInCell="1" allowOverlap="1" wp14:anchorId="3827F4A2" wp14:editId="6FE0B687">
            <wp:simplePos x="0" y="0"/>
            <wp:positionH relativeFrom="column">
              <wp:posOffset>2444750</wp:posOffset>
            </wp:positionH>
            <wp:positionV relativeFrom="paragraph">
              <wp:posOffset>1905</wp:posOffset>
            </wp:positionV>
            <wp:extent cx="1013460" cy="388620"/>
            <wp:effectExtent l="0" t="0" r="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48263" t="35647" r="38107" b="47244"/>
                    <a:stretch/>
                  </pic:blipFill>
                  <pic:spPr bwMode="auto">
                    <a:xfrm>
                      <a:off x="0" y="0"/>
                      <a:ext cx="1013460" cy="388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364E8" w:rsidRDefault="00062CBB">
      <w:pPr>
        <w:jc w:val="center"/>
        <w:rPr>
          <w:b/>
          <w:sz w:val="28"/>
        </w:rPr>
        <w:sectPr w:rsidR="005364E8">
          <w:pgSz w:w="12240" w:h="15840"/>
          <w:pgMar w:top="1080" w:right="720" w:bottom="280" w:left="1440" w:header="720" w:footer="720" w:gutter="0"/>
          <w:cols w:space="720"/>
        </w:sectPr>
      </w:pPr>
      <w:r w:rsidRPr="00062CBB">
        <w:rPr>
          <w:b/>
          <w:spacing w:val="-2"/>
          <w:sz w:val="28"/>
        </w:rPr>
        <w:t>Хатшы:</w:t>
      </w:r>
      <w:r w:rsidRPr="00062CBB">
        <w:rPr>
          <w:rFonts w:ascii="Calibri" w:eastAsia="Calibri" w:hAnsi="Calibri"/>
          <w:noProof/>
          <w:lang w:eastAsia="ru-RU"/>
        </w:rPr>
        <w:t xml:space="preserve"> </w:t>
      </w:r>
      <w:r>
        <w:rPr>
          <w:b/>
          <w:sz w:val="28"/>
          <w:u w:val="single"/>
        </w:rPr>
        <w:tab/>
        <w:t xml:space="preserve">                    </w:t>
      </w:r>
      <w:r w:rsidRPr="00062CBB">
        <w:rPr>
          <w:b/>
          <w:sz w:val="28"/>
        </w:rPr>
        <w:tab/>
      </w:r>
      <w:r w:rsidRPr="00062CBB">
        <w:rPr>
          <w:b/>
          <w:spacing w:val="-2"/>
          <w:sz w:val="28"/>
        </w:rPr>
        <w:t>А.С.Зиеденова</w:t>
      </w:r>
    </w:p>
    <w:p w:rsidR="003065B5" w:rsidRDefault="003065B5" w:rsidP="003065B5">
      <w:pPr>
        <w:spacing w:before="48"/>
        <w:ind w:left="571" w:right="712"/>
        <w:jc w:val="center"/>
        <w:rPr>
          <w:b/>
          <w:sz w:val="28"/>
        </w:rPr>
      </w:pPr>
      <w:r w:rsidRPr="0019041C">
        <w:rPr>
          <w:rFonts w:eastAsia="Calibri"/>
          <w:b/>
          <w:sz w:val="28"/>
          <w:szCs w:val="28"/>
        </w:rPr>
        <w:lastRenderedPageBreak/>
        <w:t xml:space="preserve">ЖШС ORLE “Өрлеу–1” жеке </w:t>
      </w:r>
      <w:r w:rsidRPr="0019041C">
        <w:rPr>
          <w:b/>
          <w:sz w:val="28"/>
          <w:szCs w:val="28"/>
        </w:rPr>
        <w:t>бөбекжайының</w:t>
      </w:r>
      <w:r>
        <w:rPr>
          <w:b/>
          <w:sz w:val="28"/>
        </w:rPr>
        <w:t xml:space="preserve"> </w:t>
      </w:r>
    </w:p>
    <w:p w:rsidR="005364E8" w:rsidRDefault="00281895">
      <w:pPr>
        <w:spacing w:before="48"/>
        <w:ind w:right="150"/>
        <w:jc w:val="center"/>
        <w:rPr>
          <w:b/>
          <w:sz w:val="28"/>
        </w:rPr>
      </w:pPr>
      <w:r>
        <w:rPr>
          <w:b/>
          <w:sz w:val="28"/>
        </w:rPr>
        <w:t>Педагогикалық</w:t>
      </w:r>
      <w:r>
        <w:rPr>
          <w:b/>
          <w:spacing w:val="-12"/>
          <w:sz w:val="28"/>
        </w:rPr>
        <w:t xml:space="preserve"> </w:t>
      </w:r>
      <w:r>
        <w:rPr>
          <w:b/>
          <w:sz w:val="28"/>
        </w:rPr>
        <w:t>әдеп</w:t>
      </w:r>
      <w:r>
        <w:rPr>
          <w:b/>
          <w:spacing w:val="-11"/>
          <w:sz w:val="28"/>
        </w:rPr>
        <w:t xml:space="preserve"> </w:t>
      </w:r>
      <w:r>
        <w:rPr>
          <w:b/>
          <w:sz w:val="28"/>
        </w:rPr>
        <w:t>жөніндегі</w:t>
      </w:r>
      <w:r>
        <w:rPr>
          <w:b/>
          <w:spacing w:val="-10"/>
          <w:sz w:val="28"/>
        </w:rPr>
        <w:t xml:space="preserve"> </w:t>
      </w:r>
      <w:r>
        <w:rPr>
          <w:b/>
          <w:sz w:val="28"/>
        </w:rPr>
        <w:t>кеңестің</w:t>
      </w:r>
      <w:r>
        <w:rPr>
          <w:b/>
          <w:spacing w:val="-11"/>
          <w:sz w:val="28"/>
        </w:rPr>
        <w:t xml:space="preserve"> </w:t>
      </w:r>
      <w:r>
        <w:rPr>
          <w:b/>
          <w:sz w:val="28"/>
        </w:rPr>
        <w:t>№3</w:t>
      </w:r>
      <w:r>
        <w:rPr>
          <w:b/>
          <w:spacing w:val="-6"/>
          <w:sz w:val="28"/>
        </w:rPr>
        <w:t xml:space="preserve"> </w:t>
      </w:r>
      <w:r>
        <w:rPr>
          <w:b/>
          <w:sz w:val="28"/>
        </w:rPr>
        <w:t>отырысының</w:t>
      </w:r>
      <w:r>
        <w:rPr>
          <w:b/>
          <w:spacing w:val="-7"/>
          <w:sz w:val="28"/>
        </w:rPr>
        <w:t xml:space="preserve"> </w:t>
      </w:r>
      <w:r>
        <w:rPr>
          <w:b/>
          <w:spacing w:val="-2"/>
          <w:sz w:val="28"/>
        </w:rPr>
        <w:t>хаттамасы</w:t>
      </w:r>
    </w:p>
    <w:p w:rsidR="005364E8" w:rsidRDefault="00281895">
      <w:pPr>
        <w:spacing w:before="167"/>
        <w:ind w:left="721"/>
        <w:rPr>
          <w:b/>
          <w:sz w:val="28"/>
        </w:rPr>
      </w:pPr>
      <w:r>
        <w:rPr>
          <w:b/>
          <w:sz w:val="28"/>
        </w:rPr>
        <w:t>Өткізілген</w:t>
      </w:r>
      <w:r>
        <w:rPr>
          <w:b/>
          <w:spacing w:val="-9"/>
          <w:sz w:val="28"/>
        </w:rPr>
        <w:t xml:space="preserve"> </w:t>
      </w:r>
      <w:r>
        <w:rPr>
          <w:b/>
          <w:sz w:val="28"/>
        </w:rPr>
        <w:t>күні:</w:t>
      </w:r>
      <w:r>
        <w:rPr>
          <w:b/>
          <w:spacing w:val="-9"/>
          <w:sz w:val="28"/>
        </w:rPr>
        <w:t xml:space="preserve"> </w:t>
      </w:r>
      <w:r>
        <w:rPr>
          <w:b/>
          <w:sz w:val="28"/>
        </w:rPr>
        <w:t>28.02.2026</w:t>
      </w:r>
      <w:r>
        <w:rPr>
          <w:b/>
          <w:spacing w:val="-8"/>
          <w:sz w:val="28"/>
        </w:rPr>
        <w:t xml:space="preserve"> </w:t>
      </w:r>
      <w:r>
        <w:rPr>
          <w:b/>
          <w:spacing w:val="-5"/>
          <w:sz w:val="28"/>
        </w:rPr>
        <w:t>ж.</w:t>
      </w:r>
    </w:p>
    <w:p w:rsidR="005364E8" w:rsidRDefault="00281895">
      <w:pPr>
        <w:spacing w:before="48"/>
        <w:rPr>
          <w:b/>
          <w:sz w:val="28"/>
        </w:rPr>
      </w:pPr>
      <w:r>
        <w:rPr>
          <w:b/>
          <w:sz w:val="28"/>
        </w:rPr>
        <w:t>Қатысқандар:</w:t>
      </w:r>
      <w:r>
        <w:rPr>
          <w:b/>
          <w:spacing w:val="-11"/>
          <w:sz w:val="28"/>
        </w:rPr>
        <w:t xml:space="preserve"> </w:t>
      </w:r>
      <w:r>
        <w:rPr>
          <w:b/>
          <w:sz w:val="28"/>
        </w:rPr>
        <w:t>Комиссия</w:t>
      </w:r>
      <w:r>
        <w:rPr>
          <w:b/>
          <w:spacing w:val="-12"/>
          <w:sz w:val="28"/>
        </w:rPr>
        <w:t xml:space="preserve"> </w:t>
      </w:r>
      <w:r>
        <w:rPr>
          <w:b/>
          <w:sz w:val="28"/>
        </w:rPr>
        <w:t>мүшелері</w:t>
      </w:r>
      <w:r>
        <w:rPr>
          <w:b/>
          <w:spacing w:val="-10"/>
          <w:sz w:val="28"/>
        </w:rPr>
        <w:t xml:space="preserve"> </w:t>
      </w:r>
      <w:r>
        <w:rPr>
          <w:b/>
          <w:sz w:val="28"/>
        </w:rPr>
        <w:t>және</w:t>
      </w:r>
      <w:r>
        <w:rPr>
          <w:b/>
          <w:spacing w:val="-9"/>
          <w:sz w:val="28"/>
        </w:rPr>
        <w:t xml:space="preserve"> </w:t>
      </w:r>
      <w:r>
        <w:rPr>
          <w:b/>
          <w:sz w:val="28"/>
        </w:rPr>
        <w:t>мекеме</w:t>
      </w:r>
      <w:r>
        <w:rPr>
          <w:b/>
          <w:spacing w:val="-10"/>
          <w:sz w:val="28"/>
        </w:rPr>
        <w:t xml:space="preserve"> </w:t>
      </w:r>
      <w:r>
        <w:rPr>
          <w:b/>
          <w:spacing w:val="-2"/>
          <w:sz w:val="28"/>
        </w:rPr>
        <w:t>педагогтері.</w:t>
      </w:r>
    </w:p>
    <w:p w:rsidR="005364E8" w:rsidRDefault="00281895">
      <w:pPr>
        <w:spacing w:before="293"/>
        <w:rPr>
          <w:b/>
          <w:sz w:val="28"/>
        </w:rPr>
      </w:pPr>
      <w:r>
        <w:rPr>
          <w:b/>
          <w:sz w:val="28"/>
        </w:rPr>
        <w:t>Күн</w:t>
      </w:r>
      <w:r>
        <w:rPr>
          <w:b/>
          <w:spacing w:val="-9"/>
          <w:sz w:val="28"/>
        </w:rPr>
        <w:t xml:space="preserve"> </w:t>
      </w:r>
      <w:r>
        <w:rPr>
          <w:b/>
          <w:spacing w:val="-2"/>
          <w:sz w:val="28"/>
        </w:rPr>
        <w:t>тәрті</w:t>
      </w:r>
    </w:p>
    <w:p w:rsidR="005364E8" w:rsidRDefault="00281895">
      <w:pPr>
        <w:pStyle w:val="a4"/>
        <w:numPr>
          <w:ilvl w:val="0"/>
          <w:numId w:val="4"/>
        </w:numPr>
        <w:tabs>
          <w:tab w:val="left" w:pos="1002"/>
        </w:tabs>
        <w:spacing w:before="119" w:line="278" w:lineRule="auto"/>
        <w:ind w:right="1147" w:firstLine="720"/>
        <w:rPr>
          <w:sz w:val="28"/>
        </w:rPr>
      </w:pPr>
      <w:r>
        <w:rPr>
          <w:sz w:val="28"/>
        </w:rPr>
        <w:t>Педагог</w:t>
      </w:r>
      <w:r>
        <w:rPr>
          <w:spacing w:val="-9"/>
          <w:sz w:val="28"/>
        </w:rPr>
        <w:t xml:space="preserve"> </w:t>
      </w:r>
      <w:r>
        <w:rPr>
          <w:sz w:val="28"/>
        </w:rPr>
        <w:t>мамандығының</w:t>
      </w:r>
      <w:r>
        <w:rPr>
          <w:spacing w:val="-10"/>
          <w:sz w:val="28"/>
        </w:rPr>
        <w:t xml:space="preserve"> </w:t>
      </w:r>
      <w:r w:rsidR="003065B5">
        <w:rPr>
          <w:sz w:val="28"/>
        </w:rPr>
        <w:t>әлеуметтік–</w:t>
      </w:r>
      <w:r>
        <w:rPr>
          <w:sz w:val="28"/>
        </w:rPr>
        <w:t>мәдени</w:t>
      </w:r>
      <w:r>
        <w:rPr>
          <w:spacing w:val="-10"/>
          <w:sz w:val="28"/>
        </w:rPr>
        <w:t xml:space="preserve"> </w:t>
      </w:r>
      <w:r>
        <w:rPr>
          <w:sz w:val="28"/>
        </w:rPr>
        <w:t>мәртебесі</w:t>
      </w:r>
      <w:r>
        <w:rPr>
          <w:spacing w:val="-14"/>
          <w:sz w:val="28"/>
        </w:rPr>
        <w:t xml:space="preserve"> </w:t>
      </w:r>
      <w:r>
        <w:rPr>
          <w:sz w:val="28"/>
        </w:rPr>
        <w:t>және</w:t>
      </w:r>
      <w:r>
        <w:rPr>
          <w:spacing w:val="-8"/>
          <w:sz w:val="28"/>
        </w:rPr>
        <w:t xml:space="preserve"> </w:t>
      </w:r>
      <w:r>
        <w:rPr>
          <w:sz w:val="28"/>
        </w:rPr>
        <w:t>кәсіби деонтология мәселелері.</w:t>
      </w:r>
    </w:p>
    <w:p w:rsidR="005364E8" w:rsidRDefault="00281895">
      <w:pPr>
        <w:spacing w:before="243"/>
        <w:rPr>
          <w:b/>
          <w:sz w:val="28"/>
        </w:rPr>
      </w:pPr>
      <w:r>
        <w:rPr>
          <w:b/>
          <w:spacing w:val="-2"/>
          <w:sz w:val="28"/>
        </w:rPr>
        <w:t>Тыңдалды:</w:t>
      </w:r>
    </w:p>
    <w:p w:rsidR="005364E8" w:rsidRDefault="00281895">
      <w:pPr>
        <w:pStyle w:val="a3"/>
        <w:spacing w:before="119" w:line="276" w:lineRule="auto"/>
        <w:ind w:right="139" w:firstLine="720"/>
        <w:jc w:val="both"/>
      </w:pPr>
      <w:r>
        <w:t xml:space="preserve">Комиссия мүшесі, әдіскер </w:t>
      </w:r>
      <w:r w:rsidR="003065B5" w:rsidRPr="0019041C">
        <w:rPr>
          <w:spacing w:val="-2"/>
        </w:rPr>
        <w:t>А.Е.Жумалиева</w:t>
      </w:r>
      <w:r w:rsidR="003065B5">
        <w:rPr>
          <w:spacing w:val="-2"/>
          <w:sz w:val="24"/>
        </w:rPr>
        <w:t xml:space="preserve"> </w:t>
      </w:r>
      <w:r>
        <w:t>сөз сөйлеп, педагог тұлғасының жас ұрпақ тәрбиесіндегі аксиологиялық рөлі мен</w:t>
      </w:r>
      <w:r w:rsidR="003065B5">
        <w:t xml:space="preserve"> зиялылық деңгейі туралы ғылыми–</w:t>
      </w:r>
      <w:r>
        <w:t xml:space="preserve">әдістемелік негіздемелерді алға тартты. </w:t>
      </w:r>
      <w:r w:rsidR="003065B5">
        <w:t>К</w:t>
      </w:r>
      <w:r>
        <w:t>әсіби қызметтегі адалдық, жауапкершілік және ұжымдық мәдениет параметрлерін талқылады. Комиссия төрайымы Ш.А.Сагынгалиева қорытынды пікір алмасуды басқ</w:t>
      </w:r>
      <w:r w:rsidR="003065B5">
        <w:t>арып, әрбір маманның жеке мінез–</w:t>
      </w:r>
      <w:r>
        <w:t>құлық мәдениеті мекеменің имиджіне тікелей әсер ететінін атап өтті.</w:t>
      </w:r>
    </w:p>
    <w:p w:rsidR="005364E8" w:rsidRDefault="00281895">
      <w:pPr>
        <w:spacing w:before="250"/>
        <w:rPr>
          <w:b/>
          <w:sz w:val="28"/>
        </w:rPr>
      </w:pPr>
      <w:r>
        <w:rPr>
          <w:b/>
          <w:spacing w:val="-2"/>
          <w:sz w:val="28"/>
        </w:rPr>
        <w:t>Қаулы:</w:t>
      </w:r>
    </w:p>
    <w:p w:rsidR="005364E8" w:rsidRDefault="00281895">
      <w:pPr>
        <w:pStyle w:val="a4"/>
        <w:numPr>
          <w:ilvl w:val="0"/>
          <w:numId w:val="3"/>
        </w:numPr>
        <w:tabs>
          <w:tab w:val="left" w:pos="1081"/>
          <w:tab w:val="left" w:pos="3017"/>
          <w:tab w:val="left" w:pos="3411"/>
          <w:tab w:val="left" w:pos="3996"/>
          <w:tab w:val="left" w:pos="5372"/>
          <w:tab w:val="left" w:pos="5641"/>
          <w:tab w:val="left" w:pos="6047"/>
          <w:tab w:val="left" w:pos="6809"/>
          <w:tab w:val="left" w:pos="7719"/>
          <w:tab w:val="left" w:pos="8368"/>
        </w:tabs>
        <w:spacing w:before="120" w:line="278" w:lineRule="auto"/>
        <w:ind w:right="148"/>
        <w:jc w:val="left"/>
        <w:rPr>
          <w:sz w:val="28"/>
        </w:rPr>
      </w:pPr>
      <w:r>
        <w:rPr>
          <w:spacing w:val="-2"/>
          <w:sz w:val="28"/>
        </w:rPr>
        <w:t>Педагогтердің</w:t>
      </w:r>
      <w:r>
        <w:rPr>
          <w:sz w:val="28"/>
        </w:rPr>
        <w:tab/>
      </w:r>
      <w:r>
        <w:rPr>
          <w:spacing w:val="-2"/>
          <w:sz w:val="28"/>
        </w:rPr>
        <w:t>кәсіби</w:t>
      </w:r>
      <w:r>
        <w:rPr>
          <w:sz w:val="28"/>
        </w:rPr>
        <w:tab/>
      </w:r>
      <w:r>
        <w:rPr>
          <w:spacing w:val="-2"/>
          <w:sz w:val="28"/>
        </w:rPr>
        <w:t>шеберлігі</w:t>
      </w:r>
      <w:r>
        <w:rPr>
          <w:sz w:val="28"/>
        </w:rPr>
        <w:tab/>
      </w:r>
      <w:r>
        <w:rPr>
          <w:spacing w:val="-4"/>
          <w:sz w:val="28"/>
        </w:rPr>
        <w:t>мен</w:t>
      </w:r>
      <w:r>
        <w:rPr>
          <w:sz w:val="28"/>
        </w:rPr>
        <w:tab/>
      </w:r>
      <w:r>
        <w:rPr>
          <w:spacing w:val="-4"/>
          <w:sz w:val="28"/>
        </w:rPr>
        <w:t>әдеп</w:t>
      </w:r>
      <w:r>
        <w:rPr>
          <w:sz w:val="28"/>
        </w:rPr>
        <w:tab/>
      </w:r>
      <w:r>
        <w:rPr>
          <w:spacing w:val="-2"/>
          <w:sz w:val="28"/>
        </w:rPr>
        <w:t>мәдениетін</w:t>
      </w:r>
      <w:r>
        <w:rPr>
          <w:sz w:val="28"/>
        </w:rPr>
        <w:tab/>
      </w:r>
      <w:r>
        <w:rPr>
          <w:spacing w:val="-2"/>
          <w:sz w:val="28"/>
        </w:rPr>
        <w:t>ұштастыруға бағытталған</w:t>
      </w:r>
      <w:r>
        <w:rPr>
          <w:sz w:val="28"/>
        </w:rPr>
        <w:tab/>
      </w:r>
      <w:r>
        <w:rPr>
          <w:sz w:val="28"/>
        </w:rPr>
        <w:tab/>
      </w:r>
      <w:r>
        <w:rPr>
          <w:spacing w:val="-2"/>
          <w:sz w:val="28"/>
        </w:rPr>
        <w:t>әдістемелік</w:t>
      </w:r>
      <w:r>
        <w:rPr>
          <w:sz w:val="28"/>
        </w:rPr>
        <w:tab/>
      </w:r>
      <w:r>
        <w:rPr>
          <w:sz w:val="28"/>
        </w:rPr>
        <w:tab/>
      </w:r>
      <w:r>
        <w:rPr>
          <w:spacing w:val="-2"/>
          <w:sz w:val="28"/>
        </w:rPr>
        <w:t>жұмыстар</w:t>
      </w:r>
      <w:r>
        <w:rPr>
          <w:sz w:val="28"/>
        </w:rPr>
        <w:tab/>
      </w:r>
      <w:r>
        <w:rPr>
          <w:spacing w:val="-2"/>
          <w:sz w:val="28"/>
        </w:rPr>
        <w:t>жандандырылсын.</w:t>
      </w:r>
    </w:p>
    <w:p w:rsidR="005364E8" w:rsidRDefault="00281895">
      <w:pPr>
        <w:pStyle w:val="a4"/>
        <w:numPr>
          <w:ilvl w:val="0"/>
          <w:numId w:val="3"/>
        </w:numPr>
        <w:tabs>
          <w:tab w:val="left" w:pos="1574"/>
          <w:tab w:val="left" w:pos="2481"/>
          <w:tab w:val="left" w:pos="3305"/>
          <w:tab w:val="left" w:pos="4844"/>
          <w:tab w:val="left" w:pos="6831"/>
          <w:tab w:val="left" w:pos="8226"/>
          <w:tab w:val="left" w:pos="8931"/>
        </w:tabs>
        <w:spacing w:line="276" w:lineRule="auto"/>
        <w:ind w:right="148" w:firstLine="0"/>
        <w:jc w:val="left"/>
        <w:rPr>
          <w:sz w:val="28"/>
        </w:rPr>
      </w:pPr>
      <w:r>
        <w:rPr>
          <w:spacing w:val="-2"/>
          <w:sz w:val="28"/>
        </w:rPr>
        <w:t>Білім</w:t>
      </w:r>
      <w:r>
        <w:rPr>
          <w:sz w:val="28"/>
        </w:rPr>
        <w:tab/>
      </w:r>
      <w:r>
        <w:rPr>
          <w:spacing w:val="-4"/>
          <w:sz w:val="28"/>
        </w:rPr>
        <w:t>беру</w:t>
      </w:r>
      <w:r>
        <w:rPr>
          <w:sz w:val="28"/>
        </w:rPr>
        <w:tab/>
      </w:r>
      <w:r>
        <w:rPr>
          <w:spacing w:val="-2"/>
          <w:sz w:val="28"/>
        </w:rPr>
        <w:t>ортасында</w:t>
      </w:r>
      <w:r>
        <w:rPr>
          <w:sz w:val="28"/>
        </w:rPr>
        <w:tab/>
      </w:r>
      <w:r>
        <w:rPr>
          <w:spacing w:val="-2"/>
          <w:sz w:val="28"/>
        </w:rPr>
        <w:t>корпоративтік</w:t>
      </w:r>
      <w:r>
        <w:rPr>
          <w:sz w:val="28"/>
        </w:rPr>
        <w:tab/>
      </w:r>
      <w:r>
        <w:rPr>
          <w:spacing w:val="-2"/>
          <w:sz w:val="28"/>
        </w:rPr>
        <w:t>мәдениет</w:t>
      </w:r>
      <w:r>
        <w:rPr>
          <w:sz w:val="28"/>
        </w:rPr>
        <w:tab/>
      </w:r>
      <w:r>
        <w:rPr>
          <w:spacing w:val="-4"/>
          <w:sz w:val="28"/>
        </w:rPr>
        <w:t>пен</w:t>
      </w:r>
      <w:r>
        <w:rPr>
          <w:sz w:val="28"/>
        </w:rPr>
        <w:tab/>
      </w:r>
      <w:r>
        <w:rPr>
          <w:spacing w:val="-2"/>
          <w:sz w:val="28"/>
        </w:rPr>
        <w:t xml:space="preserve">адалдық </w:t>
      </w:r>
      <w:r>
        <w:rPr>
          <w:sz w:val="28"/>
        </w:rPr>
        <w:t>қағидаттарын насихаттау іс-шаралары жалғастырылсын.</w:t>
      </w:r>
    </w:p>
    <w:p w:rsidR="005364E8" w:rsidRDefault="005364E8">
      <w:pPr>
        <w:pStyle w:val="a3"/>
        <w:spacing w:before="168"/>
      </w:pPr>
    </w:p>
    <w:p w:rsidR="003065B5" w:rsidRDefault="003065B5">
      <w:pPr>
        <w:tabs>
          <w:tab w:val="left" w:pos="6009"/>
        </w:tabs>
        <w:ind w:left="721"/>
        <w:rPr>
          <w:b/>
          <w:sz w:val="28"/>
        </w:rPr>
      </w:pPr>
      <w:r>
        <w:rPr>
          <w:noProof/>
          <w:sz w:val="28"/>
          <w:lang w:val="ru-RU" w:eastAsia="ru-RU"/>
        </w:rPr>
        <w:drawing>
          <wp:anchor distT="0" distB="0" distL="0" distR="0" simplePos="0" relativeHeight="487471616" behindDoc="1" locked="0" layoutInCell="1" allowOverlap="1" wp14:anchorId="17DAEF93" wp14:editId="45259047">
            <wp:simplePos x="0" y="0"/>
            <wp:positionH relativeFrom="page">
              <wp:posOffset>3276600</wp:posOffset>
            </wp:positionH>
            <wp:positionV relativeFrom="paragraph">
              <wp:posOffset>118745</wp:posOffset>
            </wp:positionV>
            <wp:extent cx="1276350" cy="43815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1276350" cy="438150"/>
                    </a:xfrm>
                    <a:prstGeom prst="rect">
                      <a:avLst/>
                    </a:prstGeom>
                  </pic:spPr>
                </pic:pic>
              </a:graphicData>
            </a:graphic>
            <wp14:sizeRelV relativeFrom="margin">
              <wp14:pctHeight>0</wp14:pctHeight>
            </wp14:sizeRelV>
          </wp:anchor>
        </w:drawing>
      </w:r>
    </w:p>
    <w:p w:rsidR="003065B5" w:rsidRDefault="003065B5">
      <w:pPr>
        <w:tabs>
          <w:tab w:val="left" w:pos="6009"/>
        </w:tabs>
        <w:ind w:left="721"/>
        <w:rPr>
          <w:b/>
          <w:sz w:val="28"/>
        </w:rPr>
      </w:pPr>
    </w:p>
    <w:p w:rsidR="005364E8" w:rsidRDefault="00281895">
      <w:pPr>
        <w:tabs>
          <w:tab w:val="left" w:pos="6009"/>
        </w:tabs>
        <w:ind w:left="721"/>
        <w:rPr>
          <w:b/>
          <w:sz w:val="28"/>
        </w:rPr>
      </w:pPr>
      <w:r>
        <w:rPr>
          <w:b/>
          <w:sz w:val="28"/>
        </w:rPr>
        <w:t xml:space="preserve">Комиссия төрайымы: </w:t>
      </w:r>
      <w:r>
        <w:rPr>
          <w:sz w:val="28"/>
          <w:u w:val="single"/>
        </w:rPr>
        <w:tab/>
      </w:r>
      <w:r>
        <w:rPr>
          <w:b/>
          <w:spacing w:val="-2"/>
          <w:sz w:val="28"/>
        </w:rPr>
        <w:t>Ш.А.Сагынгалиева</w:t>
      </w:r>
    </w:p>
    <w:p w:rsidR="005364E8" w:rsidRDefault="005364E8">
      <w:pPr>
        <w:pStyle w:val="a3"/>
        <w:rPr>
          <w:b/>
        </w:rPr>
      </w:pPr>
    </w:p>
    <w:p w:rsidR="005364E8" w:rsidRDefault="00062CBB">
      <w:pPr>
        <w:pStyle w:val="a3"/>
        <w:spacing w:before="134"/>
        <w:rPr>
          <w:b/>
        </w:rPr>
      </w:pPr>
      <w:r w:rsidRPr="0019041C">
        <w:rPr>
          <w:rFonts w:ascii="Calibri" w:eastAsia="Calibri" w:hAnsi="Calibri"/>
          <w:noProof/>
          <w:lang w:val="ru-RU" w:eastAsia="ru-RU"/>
        </w:rPr>
        <w:drawing>
          <wp:anchor distT="0" distB="0" distL="114300" distR="114300" simplePos="0" relativeHeight="487478784" behindDoc="1" locked="0" layoutInCell="1" allowOverlap="1" wp14:anchorId="29B1C726" wp14:editId="2431D1C7">
            <wp:simplePos x="0" y="0"/>
            <wp:positionH relativeFrom="column">
              <wp:posOffset>2921000</wp:posOffset>
            </wp:positionH>
            <wp:positionV relativeFrom="paragraph">
              <wp:posOffset>62865</wp:posOffset>
            </wp:positionV>
            <wp:extent cx="1013460" cy="388620"/>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48263" t="35647" r="38107" b="47244"/>
                    <a:stretch/>
                  </pic:blipFill>
                  <pic:spPr bwMode="auto">
                    <a:xfrm>
                      <a:off x="0" y="0"/>
                      <a:ext cx="1013460" cy="388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364E8" w:rsidRDefault="00062CBB">
      <w:pPr>
        <w:rPr>
          <w:b/>
          <w:sz w:val="28"/>
        </w:rPr>
        <w:sectPr w:rsidR="005364E8">
          <w:pgSz w:w="12240" w:h="15840"/>
          <w:pgMar w:top="1080" w:right="720" w:bottom="280" w:left="1440" w:header="720" w:footer="720" w:gutter="0"/>
          <w:cols w:space="720"/>
        </w:sectPr>
      </w:pPr>
      <w:r>
        <w:rPr>
          <w:b/>
          <w:spacing w:val="-2"/>
          <w:sz w:val="28"/>
        </w:rPr>
        <w:t xml:space="preserve">                                                </w:t>
      </w:r>
      <w:r w:rsidRPr="00062CBB">
        <w:rPr>
          <w:b/>
          <w:spacing w:val="-2"/>
          <w:sz w:val="28"/>
        </w:rPr>
        <w:t>Хатшы:</w:t>
      </w:r>
      <w:r w:rsidRPr="00062CBB">
        <w:rPr>
          <w:rFonts w:ascii="Calibri" w:eastAsia="Calibri" w:hAnsi="Calibri"/>
          <w:noProof/>
          <w:lang w:eastAsia="ru-RU"/>
        </w:rPr>
        <w:t xml:space="preserve"> </w:t>
      </w:r>
      <w:r>
        <w:rPr>
          <w:b/>
          <w:sz w:val="28"/>
          <w:u w:val="single"/>
        </w:rPr>
        <w:tab/>
        <w:t xml:space="preserve">                 </w:t>
      </w:r>
      <w:r w:rsidRPr="00062CBB">
        <w:rPr>
          <w:b/>
          <w:sz w:val="28"/>
        </w:rPr>
        <w:tab/>
      </w:r>
      <w:r w:rsidRPr="00062CBB">
        <w:rPr>
          <w:b/>
          <w:spacing w:val="-2"/>
          <w:sz w:val="28"/>
        </w:rPr>
        <w:t>А.С.Зиеденова</w:t>
      </w:r>
    </w:p>
    <w:p w:rsidR="003065B5" w:rsidRDefault="003065B5" w:rsidP="003065B5">
      <w:pPr>
        <w:spacing w:before="48"/>
        <w:ind w:left="571" w:right="712"/>
        <w:jc w:val="center"/>
        <w:rPr>
          <w:b/>
          <w:sz w:val="28"/>
        </w:rPr>
      </w:pPr>
      <w:r w:rsidRPr="0019041C">
        <w:rPr>
          <w:rFonts w:eastAsia="Calibri"/>
          <w:b/>
          <w:sz w:val="28"/>
          <w:szCs w:val="28"/>
        </w:rPr>
        <w:lastRenderedPageBreak/>
        <w:t xml:space="preserve">ЖШС ORLE “Өрлеу–1” жеке </w:t>
      </w:r>
      <w:r w:rsidRPr="0019041C">
        <w:rPr>
          <w:b/>
          <w:sz w:val="28"/>
          <w:szCs w:val="28"/>
        </w:rPr>
        <w:t>бөбекжайының</w:t>
      </w:r>
      <w:r>
        <w:rPr>
          <w:b/>
          <w:sz w:val="28"/>
        </w:rPr>
        <w:t xml:space="preserve"> </w:t>
      </w:r>
    </w:p>
    <w:p w:rsidR="005364E8" w:rsidRDefault="00281895">
      <w:pPr>
        <w:spacing w:before="48"/>
        <w:ind w:right="150"/>
        <w:jc w:val="center"/>
        <w:rPr>
          <w:b/>
          <w:sz w:val="28"/>
        </w:rPr>
      </w:pPr>
      <w:r>
        <w:rPr>
          <w:b/>
          <w:sz w:val="28"/>
        </w:rPr>
        <w:t>Педагогикалық</w:t>
      </w:r>
      <w:r>
        <w:rPr>
          <w:b/>
          <w:spacing w:val="-12"/>
          <w:sz w:val="28"/>
        </w:rPr>
        <w:t xml:space="preserve"> </w:t>
      </w:r>
      <w:r>
        <w:rPr>
          <w:b/>
          <w:sz w:val="28"/>
        </w:rPr>
        <w:t>әдеп</w:t>
      </w:r>
      <w:r>
        <w:rPr>
          <w:b/>
          <w:spacing w:val="-11"/>
          <w:sz w:val="28"/>
        </w:rPr>
        <w:t xml:space="preserve"> </w:t>
      </w:r>
      <w:r>
        <w:rPr>
          <w:b/>
          <w:sz w:val="28"/>
        </w:rPr>
        <w:t>жөніндегі</w:t>
      </w:r>
      <w:r>
        <w:rPr>
          <w:b/>
          <w:spacing w:val="-10"/>
          <w:sz w:val="28"/>
        </w:rPr>
        <w:t xml:space="preserve"> </w:t>
      </w:r>
      <w:r>
        <w:rPr>
          <w:b/>
          <w:sz w:val="28"/>
        </w:rPr>
        <w:t>кеңестің</w:t>
      </w:r>
      <w:r>
        <w:rPr>
          <w:b/>
          <w:spacing w:val="-11"/>
          <w:sz w:val="28"/>
        </w:rPr>
        <w:t xml:space="preserve"> </w:t>
      </w:r>
      <w:r>
        <w:rPr>
          <w:b/>
          <w:sz w:val="28"/>
        </w:rPr>
        <w:t>№4</w:t>
      </w:r>
      <w:r>
        <w:rPr>
          <w:b/>
          <w:spacing w:val="-6"/>
          <w:sz w:val="28"/>
        </w:rPr>
        <w:t xml:space="preserve"> </w:t>
      </w:r>
      <w:r>
        <w:rPr>
          <w:b/>
          <w:sz w:val="28"/>
        </w:rPr>
        <w:t>отырысының</w:t>
      </w:r>
      <w:r>
        <w:rPr>
          <w:b/>
          <w:spacing w:val="-7"/>
          <w:sz w:val="28"/>
        </w:rPr>
        <w:t xml:space="preserve"> </w:t>
      </w:r>
      <w:r>
        <w:rPr>
          <w:b/>
          <w:spacing w:val="-2"/>
          <w:sz w:val="28"/>
        </w:rPr>
        <w:t>хаттамасы</w:t>
      </w:r>
    </w:p>
    <w:p w:rsidR="005364E8" w:rsidRDefault="00281895">
      <w:pPr>
        <w:spacing w:before="167"/>
        <w:ind w:left="721"/>
        <w:rPr>
          <w:b/>
          <w:sz w:val="28"/>
        </w:rPr>
      </w:pPr>
      <w:r>
        <w:rPr>
          <w:b/>
          <w:sz w:val="28"/>
        </w:rPr>
        <w:t>Өткізілген</w:t>
      </w:r>
      <w:r>
        <w:rPr>
          <w:b/>
          <w:spacing w:val="-8"/>
          <w:sz w:val="28"/>
        </w:rPr>
        <w:t xml:space="preserve"> </w:t>
      </w:r>
      <w:r>
        <w:rPr>
          <w:b/>
          <w:sz w:val="28"/>
        </w:rPr>
        <w:t>күні:</w:t>
      </w:r>
      <w:r>
        <w:rPr>
          <w:b/>
          <w:spacing w:val="-9"/>
          <w:sz w:val="28"/>
        </w:rPr>
        <w:t xml:space="preserve"> </w:t>
      </w:r>
      <w:r>
        <w:rPr>
          <w:b/>
          <w:sz w:val="28"/>
        </w:rPr>
        <w:t>23.05.2026</w:t>
      </w:r>
      <w:r>
        <w:rPr>
          <w:b/>
          <w:spacing w:val="-8"/>
          <w:sz w:val="28"/>
        </w:rPr>
        <w:t xml:space="preserve"> </w:t>
      </w:r>
      <w:r>
        <w:rPr>
          <w:b/>
          <w:spacing w:val="-5"/>
          <w:sz w:val="28"/>
        </w:rPr>
        <w:t>ж.</w:t>
      </w:r>
    </w:p>
    <w:p w:rsidR="005364E8" w:rsidRDefault="00281895">
      <w:pPr>
        <w:spacing w:before="48"/>
        <w:rPr>
          <w:b/>
          <w:sz w:val="28"/>
        </w:rPr>
      </w:pPr>
      <w:r>
        <w:rPr>
          <w:b/>
          <w:sz w:val="28"/>
        </w:rPr>
        <w:t>Қатысқандар:</w:t>
      </w:r>
      <w:r>
        <w:rPr>
          <w:b/>
          <w:spacing w:val="-11"/>
          <w:sz w:val="28"/>
        </w:rPr>
        <w:t xml:space="preserve"> </w:t>
      </w:r>
      <w:r w:rsidRPr="002051CA">
        <w:rPr>
          <w:sz w:val="28"/>
        </w:rPr>
        <w:t>Комиссия</w:t>
      </w:r>
      <w:r w:rsidRPr="002051CA">
        <w:rPr>
          <w:spacing w:val="-12"/>
          <w:sz w:val="28"/>
        </w:rPr>
        <w:t xml:space="preserve"> </w:t>
      </w:r>
      <w:r w:rsidRPr="002051CA">
        <w:rPr>
          <w:sz w:val="28"/>
        </w:rPr>
        <w:t>мүшелері</w:t>
      </w:r>
      <w:r w:rsidRPr="002051CA">
        <w:rPr>
          <w:spacing w:val="-10"/>
          <w:sz w:val="28"/>
        </w:rPr>
        <w:t xml:space="preserve"> </w:t>
      </w:r>
      <w:r w:rsidRPr="002051CA">
        <w:rPr>
          <w:sz w:val="28"/>
        </w:rPr>
        <w:t>және</w:t>
      </w:r>
      <w:r w:rsidRPr="002051CA">
        <w:rPr>
          <w:spacing w:val="-9"/>
          <w:sz w:val="28"/>
        </w:rPr>
        <w:t xml:space="preserve"> </w:t>
      </w:r>
      <w:r w:rsidRPr="002051CA">
        <w:rPr>
          <w:sz w:val="28"/>
        </w:rPr>
        <w:t>мекеме</w:t>
      </w:r>
      <w:r w:rsidRPr="002051CA">
        <w:rPr>
          <w:spacing w:val="-10"/>
          <w:sz w:val="28"/>
        </w:rPr>
        <w:t xml:space="preserve"> </w:t>
      </w:r>
      <w:r w:rsidRPr="002051CA">
        <w:rPr>
          <w:spacing w:val="-2"/>
          <w:sz w:val="28"/>
        </w:rPr>
        <w:t>педагогтері.</w:t>
      </w:r>
    </w:p>
    <w:p w:rsidR="005364E8" w:rsidRDefault="00281895">
      <w:pPr>
        <w:spacing w:before="293"/>
        <w:rPr>
          <w:b/>
          <w:sz w:val="28"/>
        </w:rPr>
      </w:pPr>
      <w:r>
        <w:rPr>
          <w:b/>
          <w:sz w:val="28"/>
        </w:rPr>
        <w:t>Күн</w:t>
      </w:r>
      <w:r>
        <w:rPr>
          <w:b/>
          <w:spacing w:val="-9"/>
          <w:sz w:val="28"/>
        </w:rPr>
        <w:t xml:space="preserve"> </w:t>
      </w:r>
      <w:r>
        <w:rPr>
          <w:b/>
          <w:spacing w:val="-2"/>
          <w:sz w:val="28"/>
        </w:rPr>
        <w:t>тәртібі:</w:t>
      </w:r>
    </w:p>
    <w:p w:rsidR="005364E8" w:rsidRDefault="002051CA">
      <w:pPr>
        <w:pStyle w:val="a4"/>
        <w:numPr>
          <w:ilvl w:val="0"/>
          <w:numId w:val="2"/>
        </w:numPr>
        <w:tabs>
          <w:tab w:val="left" w:pos="1083"/>
        </w:tabs>
        <w:spacing w:before="119" w:line="278" w:lineRule="auto"/>
        <w:ind w:right="151" w:firstLine="720"/>
        <w:rPr>
          <w:sz w:val="28"/>
        </w:rPr>
      </w:pPr>
      <w:r>
        <w:rPr>
          <w:sz w:val="28"/>
        </w:rPr>
        <w:t>2025–</w:t>
      </w:r>
      <w:r w:rsidR="00281895">
        <w:rPr>
          <w:sz w:val="28"/>
        </w:rPr>
        <w:t>2026</w:t>
      </w:r>
      <w:r w:rsidR="00281895">
        <w:rPr>
          <w:spacing w:val="40"/>
          <w:sz w:val="28"/>
        </w:rPr>
        <w:t xml:space="preserve"> </w:t>
      </w:r>
      <w:r w:rsidR="00281895">
        <w:rPr>
          <w:sz w:val="28"/>
        </w:rPr>
        <w:t>оқу</w:t>
      </w:r>
      <w:r w:rsidR="00281895">
        <w:rPr>
          <w:spacing w:val="40"/>
          <w:sz w:val="28"/>
        </w:rPr>
        <w:t xml:space="preserve"> </w:t>
      </w:r>
      <w:r w:rsidR="00281895">
        <w:rPr>
          <w:sz w:val="28"/>
        </w:rPr>
        <w:t>жылында</w:t>
      </w:r>
      <w:r w:rsidR="00281895">
        <w:rPr>
          <w:spacing w:val="40"/>
          <w:sz w:val="28"/>
        </w:rPr>
        <w:t xml:space="preserve"> </w:t>
      </w:r>
      <w:r w:rsidR="00281895">
        <w:rPr>
          <w:sz w:val="28"/>
        </w:rPr>
        <w:t>атқарылған</w:t>
      </w:r>
      <w:r w:rsidR="00281895">
        <w:rPr>
          <w:spacing w:val="40"/>
          <w:sz w:val="28"/>
        </w:rPr>
        <w:t xml:space="preserve"> </w:t>
      </w:r>
      <w:r w:rsidR="00281895">
        <w:rPr>
          <w:sz w:val="28"/>
        </w:rPr>
        <w:t>жұмыстардың</w:t>
      </w:r>
      <w:r w:rsidR="00281895">
        <w:rPr>
          <w:spacing w:val="40"/>
          <w:sz w:val="28"/>
        </w:rPr>
        <w:t xml:space="preserve"> </w:t>
      </w:r>
      <w:r w:rsidR="00281895">
        <w:rPr>
          <w:sz w:val="28"/>
        </w:rPr>
        <w:t>қорытынды</w:t>
      </w:r>
      <w:r w:rsidR="00281895">
        <w:rPr>
          <w:spacing w:val="40"/>
          <w:sz w:val="28"/>
        </w:rPr>
        <w:t xml:space="preserve"> </w:t>
      </w:r>
      <w:r w:rsidR="00281895">
        <w:rPr>
          <w:sz w:val="28"/>
        </w:rPr>
        <w:t>есебін сараптау және келесі кезеңге арналған даму бағыттарын айқындау.</w:t>
      </w:r>
    </w:p>
    <w:p w:rsidR="005364E8" w:rsidRDefault="00281895">
      <w:pPr>
        <w:spacing w:before="243"/>
        <w:rPr>
          <w:b/>
          <w:sz w:val="28"/>
        </w:rPr>
      </w:pPr>
      <w:r>
        <w:rPr>
          <w:b/>
          <w:spacing w:val="-2"/>
          <w:sz w:val="28"/>
        </w:rPr>
        <w:t>Тыңдалды:</w:t>
      </w:r>
    </w:p>
    <w:p w:rsidR="002051CA" w:rsidRPr="002051CA" w:rsidRDefault="00281895" w:rsidP="002051CA">
      <w:pPr>
        <w:tabs>
          <w:tab w:val="left" w:pos="10065"/>
        </w:tabs>
        <w:ind w:left="142" w:right="15" w:firstLine="24"/>
        <w:rPr>
          <w:sz w:val="28"/>
          <w:szCs w:val="28"/>
        </w:rPr>
      </w:pPr>
      <w:r w:rsidRPr="002051CA">
        <w:rPr>
          <w:sz w:val="28"/>
          <w:szCs w:val="28"/>
        </w:rPr>
        <w:t>Күн тәртібіндегі</w:t>
      </w:r>
      <w:r w:rsidRPr="002051CA">
        <w:rPr>
          <w:spacing w:val="-5"/>
          <w:sz w:val="28"/>
          <w:szCs w:val="28"/>
        </w:rPr>
        <w:t xml:space="preserve"> </w:t>
      </w:r>
      <w:r w:rsidRPr="002051CA">
        <w:rPr>
          <w:sz w:val="28"/>
          <w:szCs w:val="28"/>
        </w:rPr>
        <w:t>мәселе бойынша комиссияның қорытынды есебі</w:t>
      </w:r>
      <w:r w:rsidRPr="002051CA">
        <w:rPr>
          <w:spacing w:val="-5"/>
          <w:sz w:val="28"/>
          <w:szCs w:val="28"/>
        </w:rPr>
        <w:t xml:space="preserve"> </w:t>
      </w:r>
      <w:r w:rsidRPr="002051CA">
        <w:rPr>
          <w:sz w:val="28"/>
          <w:szCs w:val="28"/>
        </w:rPr>
        <w:t xml:space="preserve">тыңдалды. Оқу жылы </w:t>
      </w:r>
      <w:r w:rsidR="002051CA" w:rsidRPr="002051CA">
        <w:rPr>
          <w:sz w:val="28"/>
          <w:szCs w:val="28"/>
        </w:rPr>
        <w:t>ішінде жоспарланған 4 негізгі іс–</w:t>
      </w:r>
      <w:r w:rsidRPr="002051CA">
        <w:rPr>
          <w:sz w:val="28"/>
          <w:szCs w:val="28"/>
        </w:rPr>
        <w:t>шара мен отырыстың толық көлемде орындалғаны, педагогтер тарапынан әдеп кодексін бұзу немесе құқық бұзушылық деректері тіркелмегені мәлімделді. Күтілетін нәтижелер мен индикаторлар толық орындалды</w:t>
      </w:r>
      <w:r w:rsidRPr="002051CA">
        <w:rPr>
          <w:spacing w:val="-10"/>
          <w:sz w:val="28"/>
          <w:szCs w:val="28"/>
        </w:rPr>
        <w:t xml:space="preserve"> </w:t>
      </w:r>
      <w:r w:rsidRPr="002051CA">
        <w:rPr>
          <w:sz w:val="28"/>
          <w:szCs w:val="28"/>
        </w:rPr>
        <w:t>деп</w:t>
      </w:r>
      <w:r w:rsidRPr="002051CA">
        <w:rPr>
          <w:spacing w:val="-15"/>
          <w:sz w:val="28"/>
          <w:szCs w:val="28"/>
        </w:rPr>
        <w:t xml:space="preserve"> </w:t>
      </w:r>
      <w:r w:rsidRPr="002051CA">
        <w:rPr>
          <w:sz w:val="28"/>
          <w:szCs w:val="28"/>
        </w:rPr>
        <w:t>танылды.</w:t>
      </w:r>
      <w:r w:rsidRPr="002051CA">
        <w:rPr>
          <w:spacing w:val="-8"/>
          <w:sz w:val="28"/>
          <w:szCs w:val="28"/>
        </w:rPr>
        <w:t xml:space="preserve"> </w:t>
      </w:r>
      <w:r w:rsidRPr="002051CA">
        <w:rPr>
          <w:sz w:val="28"/>
          <w:szCs w:val="28"/>
        </w:rPr>
        <w:t>Комиссия</w:t>
      </w:r>
      <w:r w:rsidRPr="002051CA">
        <w:rPr>
          <w:spacing w:val="-14"/>
          <w:sz w:val="28"/>
          <w:szCs w:val="28"/>
        </w:rPr>
        <w:t xml:space="preserve"> </w:t>
      </w:r>
      <w:r w:rsidRPr="002051CA">
        <w:rPr>
          <w:sz w:val="28"/>
          <w:szCs w:val="28"/>
        </w:rPr>
        <w:t>мүшелері</w:t>
      </w:r>
      <w:r w:rsidRPr="002051CA">
        <w:rPr>
          <w:spacing w:val="-16"/>
          <w:sz w:val="28"/>
          <w:szCs w:val="28"/>
        </w:rPr>
        <w:t xml:space="preserve"> </w:t>
      </w:r>
      <w:r w:rsidR="002051CA" w:rsidRPr="002051CA">
        <w:rPr>
          <w:sz w:val="28"/>
          <w:szCs w:val="28"/>
        </w:rPr>
        <w:t xml:space="preserve">Н.С.Уразалин </w:t>
      </w:r>
      <w:r w:rsidRPr="002051CA">
        <w:rPr>
          <w:sz w:val="28"/>
          <w:szCs w:val="28"/>
        </w:rPr>
        <w:t>мен</w:t>
      </w:r>
      <w:r w:rsidRPr="002051CA">
        <w:rPr>
          <w:spacing w:val="-2"/>
          <w:sz w:val="28"/>
          <w:szCs w:val="28"/>
        </w:rPr>
        <w:t xml:space="preserve"> </w:t>
      </w:r>
      <w:r w:rsidR="002051CA" w:rsidRPr="002051CA">
        <w:rPr>
          <w:sz w:val="28"/>
          <w:szCs w:val="28"/>
        </w:rPr>
        <w:t>Г.Бисенғалиқызы</w:t>
      </w:r>
    </w:p>
    <w:p w:rsidR="005364E8" w:rsidRPr="002051CA" w:rsidRDefault="00281895" w:rsidP="002051CA">
      <w:pPr>
        <w:ind w:right="15" w:firstLine="24"/>
        <w:rPr>
          <w:sz w:val="28"/>
          <w:szCs w:val="28"/>
        </w:rPr>
      </w:pPr>
      <w:r w:rsidRPr="002051CA">
        <w:rPr>
          <w:sz w:val="28"/>
          <w:szCs w:val="28"/>
        </w:rPr>
        <w:t>тарапынан келесі оқу жылының жоспар жобасына қатысты бірқатар әдістемелік ұсыныстар енгізілді.</w:t>
      </w:r>
    </w:p>
    <w:p w:rsidR="005364E8" w:rsidRDefault="00281895">
      <w:pPr>
        <w:spacing w:before="246"/>
        <w:rPr>
          <w:b/>
          <w:sz w:val="28"/>
        </w:rPr>
      </w:pPr>
      <w:r>
        <w:rPr>
          <w:b/>
          <w:spacing w:val="-2"/>
          <w:sz w:val="28"/>
        </w:rPr>
        <w:t>Қаулы:</w:t>
      </w:r>
    </w:p>
    <w:p w:rsidR="005364E8" w:rsidRDefault="00281895">
      <w:pPr>
        <w:pStyle w:val="a4"/>
        <w:numPr>
          <w:ilvl w:val="0"/>
          <w:numId w:val="1"/>
        </w:numPr>
        <w:tabs>
          <w:tab w:val="left" w:pos="1081"/>
        </w:tabs>
        <w:spacing w:before="125" w:line="276" w:lineRule="auto"/>
        <w:ind w:right="145"/>
        <w:jc w:val="both"/>
        <w:rPr>
          <w:sz w:val="28"/>
        </w:rPr>
      </w:pPr>
      <w:r>
        <w:rPr>
          <w:sz w:val="28"/>
        </w:rPr>
        <w:t xml:space="preserve">Педагогикалық </w:t>
      </w:r>
      <w:r w:rsidR="00062CBB">
        <w:rPr>
          <w:sz w:val="28"/>
        </w:rPr>
        <w:t>әдеп жөніндегі комиссияның 2025–</w:t>
      </w:r>
      <w:r>
        <w:rPr>
          <w:sz w:val="28"/>
        </w:rPr>
        <w:t>2026 оқу жылындағы атқарған қызметінің қорытындысы «қанағаттанарлық» деп бағалансын.</w:t>
      </w:r>
    </w:p>
    <w:p w:rsidR="005364E8" w:rsidRDefault="00281895">
      <w:pPr>
        <w:pStyle w:val="a4"/>
        <w:numPr>
          <w:ilvl w:val="0"/>
          <w:numId w:val="1"/>
        </w:numPr>
        <w:tabs>
          <w:tab w:val="left" w:pos="1081"/>
        </w:tabs>
        <w:spacing w:before="3" w:line="276" w:lineRule="auto"/>
        <w:ind w:right="147"/>
        <w:jc w:val="both"/>
        <w:rPr>
          <w:sz w:val="28"/>
        </w:rPr>
      </w:pPr>
      <w:r>
        <w:rPr>
          <w:noProof/>
          <w:sz w:val="28"/>
          <w:lang w:val="ru-RU" w:eastAsia="ru-RU"/>
        </w:rPr>
        <w:drawing>
          <wp:anchor distT="0" distB="0" distL="0" distR="0" simplePos="0" relativeHeight="487472640" behindDoc="1" locked="0" layoutInCell="1" allowOverlap="1" wp14:anchorId="236D0CD2" wp14:editId="2991A6A3">
            <wp:simplePos x="0" y="0"/>
            <wp:positionH relativeFrom="page">
              <wp:posOffset>3238500</wp:posOffset>
            </wp:positionH>
            <wp:positionV relativeFrom="paragraph">
              <wp:posOffset>745488</wp:posOffset>
            </wp:positionV>
            <wp:extent cx="1276350" cy="741045"/>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1276350" cy="741045"/>
                    </a:xfrm>
                    <a:prstGeom prst="rect">
                      <a:avLst/>
                    </a:prstGeom>
                  </pic:spPr>
                </pic:pic>
              </a:graphicData>
            </a:graphic>
          </wp:anchor>
        </w:drawing>
      </w:r>
      <w:r>
        <w:rPr>
          <w:sz w:val="28"/>
        </w:rPr>
        <w:t>Отырыс</w:t>
      </w:r>
      <w:r>
        <w:rPr>
          <w:spacing w:val="-2"/>
          <w:sz w:val="28"/>
        </w:rPr>
        <w:t xml:space="preserve"> </w:t>
      </w:r>
      <w:r>
        <w:rPr>
          <w:sz w:val="28"/>
        </w:rPr>
        <w:t>барысында</w:t>
      </w:r>
      <w:r>
        <w:rPr>
          <w:spacing w:val="-2"/>
          <w:sz w:val="28"/>
        </w:rPr>
        <w:t xml:space="preserve"> </w:t>
      </w:r>
      <w:r>
        <w:rPr>
          <w:sz w:val="28"/>
        </w:rPr>
        <w:t>енгізілген</w:t>
      </w:r>
      <w:r>
        <w:rPr>
          <w:spacing w:val="-3"/>
          <w:sz w:val="28"/>
        </w:rPr>
        <w:t xml:space="preserve"> </w:t>
      </w:r>
      <w:r>
        <w:rPr>
          <w:sz w:val="28"/>
        </w:rPr>
        <w:t>сыни</w:t>
      </w:r>
      <w:r>
        <w:rPr>
          <w:spacing w:val="-3"/>
          <w:sz w:val="28"/>
        </w:rPr>
        <w:t xml:space="preserve"> </w:t>
      </w:r>
      <w:r>
        <w:rPr>
          <w:sz w:val="28"/>
        </w:rPr>
        <w:t>және</w:t>
      </w:r>
      <w:r>
        <w:rPr>
          <w:spacing w:val="-2"/>
          <w:sz w:val="28"/>
        </w:rPr>
        <w:t xml:space="preserve"> </w:t>
      </w:r>
      <w:r>
        <w:rPr>
          <w:sz w:val="28"/>
        </w:rPr>
        <w:t>әдістемелік</w:t>
      </w:r>
      <w:r>
        <w:rPr>
          <w:spacing w:val="-4"/>
          <w:sz w:val="28"/>
        </w:rPr>
        <w:t xml:space="preserve"> </w:t>
      </w:r>
      <w:r>
        <w:rPr>
          <w:sz w:val="28"/>
        </w:rPr>
        <w:t>ұсыныстар</w:t>
      </w:r>
      <w:r>
        <w:rPr>
          <w:spacing w:val="-3"/>
          <w:sz w:val="28"/>
        </w:rPr>
        <w:t xml:space="preserve"> </w:t>
      </w:r>
      <w:r>
        <w:rPr>
          <w:sz w:val="28"/>
        </w:rPr>
        <w:t xml:space="preserve">ескеріле отырып, келесі оқу жылына арналған жұмыс жоспарының жобасы </w:t>
      </w:r>
      <w:r>
        <w:rPr>
          <w:spacing w:val="-2"/>
          <w:sz w:val="28"/>
        </w:rPr>
        <w:t>дайындалсын.</w:t>
      </w:r>
    </w:p>
    <w:p w:rsidR="005364E8" w:rsidRDefault="005364E8">
      <w:pPr>
        <w:pStyle w:val="a3"/>
        <w:spacing w:before="291"/>
      </w:pPr>
    </w:p>
    <w:p w:rsidR="005364E8" w:rsidRDefault="00281895">
      <w:pPr>
        <w:tabs>
          <w:tab w:val="left" w:pos="6009"/>
        </w:tabs>
        <w:spacing w:before="1"/>
        <w:ind w:left="721"/>
        <w:rPr>
          <w:b/>
          <w:sz w:val="28"/>
        </w:rPr>
      </w:pPr>
      <w:r>
        <w:rPr>
          <w:b/>
          <w:sz w:val="28"/>
        </w:rPr>
        <w:t xml:space="preserve">Комиссия төрайымы: </w:t>
      </w:r>
      <w:r>
        <w:rPr>
          <w:sz w:val="28"/>
          <w:u w:val="single"/>
        </w:rPr>
        <w:tab/>
      </w:r>
      <w:r>
        <w:rPr>
          <w:b/>
          <w:spacing w:val="-2"/>
          <w:sz w:val="28"/>
        </w:rPr>
        <w:t>Ш.А.Сагынгалиева</w:t>
      </w:r>
    </w:p>
    <w:p w:rsidR="005364E8" w:rsidRDefault="005364E8">
      <w:pPr>
        <w:pStyle w:val="a3"/>
        <w:rPr>
          <w:b/>
        </w:rPr>
      </w:pPr>
    </w:p>
    <w:p w:rsidR="005364E8" w:rsidRDefault="00062CBB">
      <w:pPr>
        <w:pStyle w:val="a3"/>
        <w:spacing w:before="180"/>
        <w:rPr>
          <w:b/>
        </w:rPr>
      </w:pPr>
      <w:r w:rsidRPr="0019041C">
        <w:rPr>
          <w:rFonts w:ascii="Calibri" w:eastAsia="Calibri" w:hAnsi="Calibri"/>
          <w:noProof/>
          <w:lang w:val="ru-RU" w:eastAsia="ru-RU"/>
        </w:rPr>
        <w:drawing>
          <wp:anchor distT="0" distB="0" distL="114300" distR="114300" simplePos="0" relativeHeight="487480832" behindDoc="1" locked="0" layoutInCell="1" allowOverlap="1" wp14:anchorId="1563E306" wp14:editId="340911C8">
            <wp:simplePos x="0" y="0"/>
            <wp:positionH relativeFrom="column">
              <wp:posOffset>2495550</wp:posOffset>
            </wp:positionH>
            <wp:positionV relativeFrom="paragraph">
              <wp:posOffset>112395</wp:posOffset>
            </wp:positionV>
            <wp:extent cx="1013460" cy="388620"/>
            <wp:effectExtent l="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48263" t="35647" r="38107" b="47244"/>
                    <a:stretch/>
                  </pic:blipFill>
                  <pic:spPr bwMode="auto">
                    <a:xfrm>
                      <a:off x="0" y="0"/>
                      <a:ext cx="1013460" cy="388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051CA" w:rsidRDefault="00062CBB">
      <w:pPr>
        <w:tabs>
          <w:tab w:val="left" w:pos="6079"/>
        </w:tabs>
        <w:ind w:left="2545"/>
        <w:rPr>
          <w:b/>
          <w:spacing w:val="-2"/>
          <w:sz w:val="28"/>
        </w:rPr>
      </w:pPr>
      <w:r w:rsidRPr="00062CBB">
        <w:rPr>
          <w:b/>
          <w:spacing w:val="-2"/>
          <w:sz w:val="28"/>
        </w:rPr>
        <w:t>Хатшы:</w:t>
      </w:r>
      <w:r w:rsidRPr="00062CBB">
        <w:rPr>
          <w:rFonts w:ascii="Calibri" w:eastAsia="Calibri" w:hAnsi="Calibri"/>
          <w:noProof/>
          <w:lang w:eastAsia="ru-RU"/>
        </w:rPr>
        <w:t xml:space="preserve"> </w:t>
      </w:r>
      <w:r>
        <w:rPr>
          <w:b/>
          <w:sz w:val="28"/>
          <w:u w:val="single"/>
        </w:rPr>
        <w:t xml:space="preserve">                              </w:t>
      </w:r>
      <w:r w:rsidRPr="00062CBB">
        <w:rPr>
          <w:b/>
          <w:spacing w:val="-2"/>
          <w:sz w:val="28"/>
        </w:rPr>
        <w:t>А.С.Зиеденова</w:t>
      </w:r>
    </w:p>
    <w:p w:rsidR="002051CA" w:rsidRDefault="002051CA">
      <w:pPr>
        <w:tabs>
          <w:tab w:val="left" w:pos="6079"/>
        </w:tabs>
        <w:ind w:left="2545"/>
        <w:rPr>
          <w:b/>
          <w:spacing w:val="-2"/>
          <w:sz w:val="28"/>
        </w:rPr>
      </w:pPr>
    </w:p>
    <w:p w:rsidR="002051CA" w:rsidRDefault="002051CA">
      <w:pPr>
        <w:tabs>
          <w:tab w:val="left" w:pos="6079"/>
        </w:tabs>
        <w:ind w:left="2545"/>
        <w:rPr>
          <w:b/>
          <w:sz w:val="28"/>
        </w:rPr>
      </w:pPr>
    </w:p>
    <w:sectPr w:rsidR="002051CA">
      <w:pgSz w:w="12240" w:h="15840"/>
      <w:pgMar w:top="1080" w:right="72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21FB4"/>
    <w:multiLevelType w:val="hybridMultilevel"/>
    <w:tmpl w:val="E0386906"/>
    <w:lvl w:ilvl="0" w:tplc="A8101BD8">
      <w:start w:val="1"/>
      <w:numFmt w:val="decimal"/>
      <w:lvlText w:val="%1."/>
      <w:lvlJc w:val="left"/>
      <w:pPr>
        <w:ind w:left="0" w:hanging="303"/>
      </w:pPr>
      <w:rPr>
        <w:rFonts w:ascii="Times New Roman" w:eastAsia="Times New Roman" w:hAnsi="Times New Roman" w:cs="Times New Roman" w:hint="default"/>
        <w:b w:val="0"/>
        <w:bCs w:val="0"/>
        <w:i w:val="0"/>
        <w:iCs w:val="0"/>
        <w:spacing w:val="0"/>
        <w:w w:val="99"/>
        <w:sz w:val="28"/>
        <w:szCs w:val="28"/>
        <w:lang w:val="kk-KZ" w:eastAsia="en-US" w:bidi="ar-SA"/>
      </w:rPr>
    </w:lvl>
    <w:lvl w:ilvl="1" w:tplc="747E6A22">
      <w:numFmt w:val="bullet"/>
      <w:lvlText w:val="•"/>
      <w:lvlJc w:val="left"/>
      <w:pPr>
        <w:ind w:left="1008" w:hanging="303"/>
      </w:pPr>
      <w:rPr>
        <w:rFonts w:hint="default"/>
        <w:lang w:val="kk-KZ" w:eastAsia="en-US" w:bidi="ar-SA"/>
      </w:rPr>
    </w:lvl>
    <w:lvl w:ilvl="2" w:tplc="35706DA6">
      <w:numFmt w:val="bullet"/>
      <w:lvlText w:val="•"/>
      <w:lvlJc w:val="left"/>
      <w:pPr>
        <w:ind w:left="2016" w:hanging="303"/>
      </w:pPr>
      <w:rPr>
        <w:rFonts w:hint="default"/>
        <w:lang w:val="kk-KZ" w:eastAsia="en-US" w:bidi="ar-SA"/>
      </w:rPr>
    </w:lvl>
    <w:lvl w:ilvl="3" w:tplc="182EE8EE">
      <w:numFmt w:val="bullet"/>
      <w:lvlText w:val="•"/>
      <w:lvlJc w:val="left"/>
      <w:pPr>
        <w:ind w:left="3024" w:hanging="303"/>
      </w:pPr>
      <w:rPr>
        <w:rFonts w:hint="default"/>
        <w:lang w:val="kk-KZ" w:eastAsia="en-US" w:bidi="ar-SA"/>
      </w:rPr>
    </w:lvl>
    <w:lvl w:ilvl="4" w:tplc="9EDCE356">
      <w:numFmt w:val="bullet"/>
      <w:lvlText w:val="•"/>
      <w:lvlJc w:val="left"/>
      <w:pPr>
        <w:ind w:left="4032" w:hanging="303"/>
      </w:pPr>
      <w:rPr>
        <w:rFonts w:hint="default"/>
        <w:lang w:val="kk-KZ" w:eastAsia="en-US" w:bidi="ar-SA"/>
      </w:rPr>
    </w:lvl>
    <w:lvl w:ilvl="5" w:tplc="F4ACF13E">
      <w:numFmt w:val="bullet"/>
      <w:lvlText w:val="•"/>
      <w:lvlJc w:val="left"/>
      <w:pPr>
        <w:ind w:left="5040" w:hanging="303"/>
      </w:pPr>
      <w:rPr>
        <w:rFonts w:hint="default"/>
        <w:lang w:val="kk-KZ" w:eastAsia="en-US" w:bidi="ar-SA"/>
      </w:rPr>
    </w:lvl>
    <w:lvl w:ilvl="6" w:tplc="69149DE2">
      <w:numFmt w:val="bullet"/>
      <w:lvlText w:val="•"/>
      <w:lvlJc w:val="left"/>
      <w:pPr>
        <w:ind w:left="6048" w:hanging="303"/>
      </w:pPr>
      <w:rPr>
        <w:rFonts w:hint="default"/>
        <w:lang w:val="kk-KZ" w:eastAsia="en-US" w:bidi="ar-SA"/>
      </w:rPr>
    </w:lvl>
    <w:lvl w:ilvl="7" w:tplc="976A5844">
      <w:numFmt w:val="bullet"/>
      <w:lvlText w:val="•"/>
      <w:lvlJc w:val="left"/>
      <w:pPr>
        <w:ind w:left="7056" w:hanging="303"/>
      </w:pPr>
      <w:rPr>
        <w:rFonts w:hint="default"/>
        <w:lang w:val="kk-KZ" w:eastAsia="en-US" w:bidi="ar-SA"/>
      </w:rPr>
    </w:lvl>
    <w:lvl w:ilvl="8" w:tplc="96B63DD8">
      <w:numFmt w:val="bullet"/>
      <w:lvlText w:val="•"/>
      <w:lvlJc w:val="left"/>
      <w:pPr>
        <w:ind w:left="8064" w:hanging="303"/>
      </w:pPr>
      <w:rPr>
        <w:rFonts w:hint="default"/>
        <w:lang w:val="kk-KZ" w:eastAsia="en-US" w:bidi="ar-SA"/>
      </w:rPr>
    </w:lvl>
  </w:abstractNum>
  <w:abstractNum w:abstractNumId="1">
    <w:nsid w:val="05C50B9E"/>
    <w:multiLevelType w:val="hybridMultilevel"/>
    <w:tmpl w:val="D19AA17C"/>
    <w:lvl w:ilvl="0" w:tplc="852C47BC">
      <w:start w:val="1"/>
      <w:numFmt w:val="decimal"/>
      <w:lvlText w:val="%1."/>
      <w:lvlJc w:val="left"/>
      <w:pPr>
        <w:ind w:left="0" w:hanging="365"/>
      </w:pPr>
      <w:rPr>
        <w:rFonts w:ascii="Times New Roman" w:eastAsia="Times New Roman" w:hAnsi="Times New Roman" w:cs="Times New Roman" w:hint="default"/>
        <w:b w:val="0"/>
        <w:bCs w:val="0"/>
        <w:i w:val="0"/>
        <w:iCs w:val="0"/>
        <w:spacing w:val="0"/>
        <w:w w:val="99"/>
        <w:sz w:val="28"/>
        <w:szCs w:val="28"/>
        <w:lang w:val="kk-KZ" w:eastAsia="en-US" w:bidi="ar-SA"/>
      </w:rPr>
    </w:lvl>
    <w:lvl w:ilvl="1" w:tplc="6C9C1300">
      <w:numFmt w:val="bullet"/>
      <w:lvlText w:val="•"/>
      <w:lvlJc w:val="left"/>
      <w:pPr>
        <w:ind w:left="1008" w:hanging="365"/>
      </w:pPr>
      <w:rPr>
        <w:rFonts w:hint="default"/>
        <w:lang w:val="kk-KZ" w:eastAsia="en-US" w:bidi="ar-SA"/>
      </w:rPr>
    </w:lvl>
    <w:lvl w:ilvl="2" w:tplc="57C8FA7C">
      <w:numFmt w:val="bullet"/>
      <w:lvlText w:val="•"/>
      <w:lvlJc w:val="left"/>
      <w:pPr>
        <w:ind w:left="2016" w:hanging="365"/>
      </w:pPr>
      <w:rPr>
        <w:rFonts w:hint="default"/>
        <w:lang w:val="kk-KZ" w:eastAsia="en-US" w:bidi="ar-SA"/>
      </w:rPr>
    </w:lvl>
    <w:lvl w:ilvl="3" w:tplc="320A17CA">
      <w:numFmt w:val="bullet"/>
      <w:lvlText w:val="•"/>
      <w:lvlJc w:val="left"/>
      <w:pPr>
        <w:ind w:left="3024" w:hanging="365"/>
      </w:pPr>
      <w:rPr>
        <w:rFonts w:hint="default"/>
        <w:lang w:val="kk-KZ" w:eastAsia="en-US" w:bidi="ar-SA"/>
      </w:rPr>
    </w:lvl>
    <w:lvl w:ilvl="4" w:tplc="F9AAAF54">
      <w:numFmt w:val="bullet"/>
      <w:lvlText w:val="•"/>
      <w:lvlJc w:val="left"/>
      <w:pPr>
        <w:ind w:left="4032" w:hanging="365"/>
      </w:pPr>
      <w:rPr>
        <w:rFonts w:hint="default"/>
        <w:lang w:val="kk-KZ" w:eastAsia="en-US" w:bidi="ar-SA"/>
      </w:rPr>
    </w:lvl>
    <w:lvl w:ilvl="5" w:tplc="A9B88690">
      <w:numFmt w:val="bullet"/>
      <w:lvlText w:val="•"/>
      <w:lvlJc w:val="left"/>
      <w:pPr>
        <w:ind w:left="5040" w:hanging="365"/>
      </w:pPr>
      <w:rPr>
        <w:rFonts w:hint="default"/>
        <w:lang w:val="kk-KZ" w:eastAsia="en-US" w:bidi="ar-SA"/>
      </w:rPr>
    </w:lvl>
    <w:lvl w:ilvl="6" w:tplc="B6125DC8">
      <w:numFmt w:val="bullet"/>
      <w:lvlText w:val="•"/>
      <w:lvlJc w:val="left"/>
      <w:pPr>
        <w:ind w:left="6048" w:hanging="365"/>
      </w:pPr>
      <w:rPr>
        <w:rFonts w:hint="default"/>
        <w:lang w:val="kk-KZ" w:eastAsia="en-US" w:bidi="ar-SA"/>
      </w:rPr>
    </w:lvl>
    <w:lvl w:ilvl="7" w:tplc="4BF4332A">
      <w:numFmt w:val="bullet"/>
      <w:lvlText w:val="•"/>
      <w:lvlJc w:val="left"/>
      <w:pPr>
        <w:ind w:left="7056" w:hanging="365"/>
      </w:pPr>
      <w:rPr>
        <w:rFonts w:hint="default"/>
        <w:lang w:val="kk-KZ" w:eastAsia="en-US" w:bidi="ar-SA"/>
      </w:rPr>
    </w:lvl>
    <w:lvl w:ilvl="8" w:tplc="1E922772">
      <w:numFmt w:val="bullet"/>
      <w:lvlText w:val="•"/>
      <w:lvlJc w:val="left"/>
      <w:pPr>
        <w:ind w:left="8064" w:hanging="365"/>
      </w:pPr>
      <w:rPr>
        <w:rFonts w:hint="default"/>
        <w:lang w:val="kk-KZ" w:eastAsia="en-US" w:bidi="ar-SA"/>
      </w:rPr>
    </w:lvl>
  </w:abstractNum>
  <w:abstractNum w:abstractNumId="2">
    <w:nsid w:val="0A5A4300"/>
    <w:multiLevelType w:val="hybridMultilevel"/>
    <w:tmpl w:val="4A7CFDD4"/>
    <w:lvl w:ilvl="0" w:tplc="4DECED08">
      <w:start w:val="1"/>
      <w:numFmt w:val="decimal"/>
      <w:lvlText w:val="%1."/>
      <w:lvlJc w:val="left"/>
      <w:pPr>
        <w:ind w:left="1186" w:hanging="466"/>
        <w:jc w:val="right"/>
      </w:pPr>
      <w:rPr>
        <w:rFonts w:ascii="Times New Roman" w:eastAsia="Times New Roman" w:hAnsi="Times New Roman" w:cs="Times New Roman" w:hint="default"/>
        <w:b w:val="0"/>
        <w:bCs w:val="0"/>
        <w:i w:val="0"/>
        <w:iCs w:val="0"/>
        <w:spacing w:val="0"/>
        <w:w w:val="99"/>
        <w:sz w:val="28"/>
        <w:szCs w:val="28"/>
        <w:lang w:val="kk-KZ" w:eastAsia="en-US" w:bidi="ar-SA"/>
      </w:rPr>
    </w:lvl>
    <w:lvl w:ilvl="1" w:tplc="0BAE620C">
      <w:numFmt w:val="bullet"/>
      <w:lvlText w:val="•"/>
      <w:lvlJc w:val="left"/>
      <w:pPr>
        <w:ind w:left="2070" w:hanging="466"/>
      </w:pPr>
      <w:rPr>
        <w:rFonts w:hint="default"/>
        <w:lang w:val="kk-KZ" w:eastAsia="en-US" w:bidi="ar-SA"/>
      </w:rPr>
    </w:lvl>
    <w:lvl w:ilvl="2" w:tplc="F6362B78">
      <w:numFmt w:val="bullet"/>
      <w:lvlText w:val="•"/>
      <w:lvlJc w:val="left"/>
      <w:pPr>
        <w:ind w:left="2960" w:hanging="466"/>
      </w:pPr>
      <w:rPr>
        <w:rFonts w:hint="default"/>
        <w:lang w:val="kk-KZ" w:eastAsia="en-US" w:bidi="ar-SA"/>
      </w:rPr>
    </w:lvl>
    <w:lvl w:ilvl="3" w:tplc="010443A0">
      <w:numFmt w:val="bullet"/>
      <w:lvlText w:val="•"/>
      <w:lvlJc w:val="left"/>
      <w:pPr>
        <w:ind w:left="3850" w:hanging="466"/>
      </w:pPr>
      <w:rPr>
        <w:rFonts w:hint="default"/>
        <w:lang w:val="kk-KZ" w:eastAsia="en-US" w:bidi="ar-SA"/>
      </w:rPr>
    </w:lvl>
    <w:lvl w:ilvl="4" w:tplc="B2668190">
      <w:numFmt w:val="bullet"/>
      <w:lvlText w:val="•"/>
      <w:lvlJc w:val="left"/>
      <w:pPr>
        <w:ind w:left="4740" w:hanging="466"/>
      </w:pPr>
      <w:rPr>
        <w:rFonts w:hint="default"/>
        <w:lang w:val="kk-KZ" w:eastAsia="en-US" w:bidi="ar-SA"/>
      </w:rPr>
    </w:lvl>
    <w:lvl w:ilvl="5" w:tplc="0C9878DA">
      <w:numFmt w:val="bullet"/>
      <w:lvlText w:val="•"/>
      <w:lvlJc w:val="left"/>
      <w:pPr>
        <w:ind w:left="5630" w:hanging="466"/>
      </w:pPr>
      <w:rPr>
        <w:rFonts w:hint="default"/>
        <w:lang w:val="kk-KZ" w:eastAsia="en-US" w:bidi="ar-SA"/>
      </w:rPr>
    </w:lvl>
    <w:lvl w:ilvl="6" w:tplc="E5B4B194">
      <w:numFmt w:val="bullet"/>
      <w:lvlText w:val="•"/>
      <w:lvlJc w:val="left"/>
      <w:pPr>
        <w:ind w:left="6520" w:hanging="466"/>
      </w:pPr>
      <w:rPr>
        <w:rFonts w:hint="default"/>
        <w:lang w:val="kk-KZ" w:eastAsia="en-US" w:bidi="ar-SA"/>
      </w:rPr>
    </w:lvl>
    <w:lvl w:ilvl="7" w:tplc="24262EE0">
      <w:numFmt w:val="bullet"/>
      <w:lvlText w:val="•"/>
      <w:lvlJc w:val="left"/>
      <w:pPr>
        <w:ind w:left="7410" w:hanging="466"/>
      </w:pPr>
      <w:rPr>
        <w:rFonts w:hint="default"/>
        <w:lang w:val="kk-KZ" w:eastAsia="en-US" w:bidi="ar-SA"/>
      </w:rPr>
    </w:lvl>
    <w:lvl w:ilvl="8" w:tplc="C4C43BAA">
      <w:numFmt w:val="bullet"/>
      <w:lvlText w:val="•"/>
      <w:lvlJc w:val="left"/>
      <w:pPr>
        <w:ind w:left="8300" w:hanging="466"/>
      </w:pPr>
      <w:rPr>
        <w:rFonts w:hint="default"/>
        <w:lang w:val="kk-KZ" w:eastAsia="en-US" w:bidi="ar-SA"/>
      </w:rPr>
    </w:lvl>
  </w:abstractNum>
  <w:abstractNum w:abstractNumId="3">
    <w:nsid w:val="1C3426CC"/>
    <w:multiLevelType w:val="hybridMultilevel"/>
    <w:tmpl w:val="1688A2DE"/>
    <w:lvl w:ilvl="0" w:tplc="CA641232">
      <w:start w:val="1"/>
      <w:numFmt w:val="decimal"/>
      <w:lvlText w:val="%1."/>
      <w:lvlJc w:val="left"/>
      <w:pPr>
        <w:ind w:left="0" w:hanging="283"/>
      </w:pPr>
      <w:rPr>
        <w:rFonts w:ascii="Times New Roman" w:eastAsia="Times New Roman" w:hAnsi="Times New Roman" w:cs="Times New Roman" w:hint="default"/>
        <w:b w:val="0"/>
        <w:bCs w:val="0"/>
        <w:i w:val="0"/>
        <w:iCs w:val="0"/>
        <w:spacing w:val="0"/>
        <w:w w:val="99"/>
        <w:sz w:val="28"/>
        <w:szCs w:val="28"/>
        <w:lang w:val="kk-KZ" w:eastAsia="en-US" w:bidi="ar-SA"/>
      </w:rPr>
    </w:lvl>
    <w:lvl w:ilvl="1" w:tplc="8AB0ED6E">
      <w:numFmt w:val="bullet"/>
      <w:lvlText w:val="•"/>
      <w:lvlJc w:val="left"/>
      <w:pPr>
        <w:ind w:left="1008" w:hanging="283"/>
      </w:pPr>
      <w:rPr>
        <w:rFonts w:hint="default"/>
        <w:lang w:val="kk-KZ" w:eastAsia="en-US" w:bidi="ar-SA"/>
      </w:rPr>
    </w:lvl>
    <w:lvl w:ilvl="2" w:tplc="4F70EFC4">
      <w:numFmt w:val="bullet"/>
      <w:lvlText w:val="•"/>
      <w:lvlJc w:val="left"/>
      <w:pPr>
        <w:ind w:left="2016" w:hanging="283"/>
      </w:pPr>
      <w:rPr>
        <w:rFonts w:hint="default"/>
        <w:lang w:val="kk-KZ" w:eastAsia="en-US" w:bidi="ar-SA"/>
      </w:rPr>
    </w:lvl>
    <w:lvl w:ilvl="3" w:tplc="EB0A8F8E">
      <w:numFmt w:val="bullet"/>
      <w:lvlText w:val="•"/>
      <w:lvlJc w:val="left"/>
      <w:pPr>
        <w:ind w:left="3024" w:hanging="283"/>
      </w:pPr>
      <w:rPr>
        <w:rFonts w:hint="default"/>
        <w:lang w:val="kk-KZ" w:eastAsia="en-US" w:bidi="ar-SA"/>
      </w:rPr>
    </w:lvl>
    <w:lvl w:ilvl="4" w:tplc="B734FAE8">
      <w:numFmt w:val="bullet"/>
      <w:lvlText w:val="•"/>
      <w:lvlJc w:val="left"/>
      <w:pPr>
        <w:ind w:left="4032" w:hanging="283"/>
      </w:pPr>
      <w:rPr>
        <w:rFonts w:hint="default"/>
        <w:lang w:val="kk-KZ" w:eastAsia="en-US" w:bidi="ar-SA"/>
      </w:rPr>
    </w:lvl>
    <w:lvl w:ilvl="5" w:tplc="39A25742">
      <w:numFmt w:val="bullet"/>
      <w:lvlText w:val="•"/>
      <w:lvlJc w:val="left"/>
      <w:pPr>
        <w:ind w:left="5040" w:hanging="283"/>
      </w:pPr>
      <w:rPr>
        <w:rFonts w:hint="default"/>
        <w:lang w:val="kk-KZ" w:eastAsia="en-US" w:bidi="ar-SA"/>
      </w:rPr>
    </w:lvl>
    <w:lvl w:ilvl="6" w:tplc="EB303AFC">
      <w:numFmt w:val="bullet"/>
      <w:lvlText w:val="•"/>
      <w:lvlJc w:val="left"/>
      <w:pPr>
        <w:ind w:left="6048" w:hanging="283"/>
      </w:pPr>
      <w:rPr>
        <w:rFonts w:hint="default"/>
        <w:lang w:val="kk-KZ" w:eastAsia="en-US" w:bidi="ar-SA"/>
      </w:rPr>
    </w:lvl>
    <w:lvl w:ilvl="7" w:tplc="61EE7A8A">
      <w:numFmt w:val="bullet"/>
      <w:lvlText w:val="•"/>
      <w:lvlJc w:val="left"/>
      <w:pPr>
        <w:ind w:left="7056" w:hanging="283"/>
      </w:pPr>
      <w:rPr>
        <w:rFonts w:hint="default"/>
        <w:lang w:val="kk-KZ" w:eastAsia="en-US" w:bidi="ar-SA"/>
      </w:rPr>
    </w:lvl>
    <w:lvl w:ilvl="8" w:tplc="667C2C2A">
      <w:numFmt w:val="bullet"/>
      <w:lvlText w:val="•"/>
      <w:lvlJc w:val="left"/>
      <w:pPr>
        <w:ind w:left="8064" w:hanging="283"/>
      </w:pPr>
      <w:rPr>
        <w:rFonts w:hint="default"/>
        <w:lang w:val="kk-KZ" w:eastAsia="en-US" w:bidi="ar-SA"/>
      </w:rPr>
    </w:lvl>
  </w:abstractNum>
  <w:abstractNum w:abstractNumId="4">
    <w:nsid w:val="1DB27C1D"/>
    <w:multiLevelType w:val="hybridMultilevel"/>
    <w:tmpl w:val="4D38ED84"/>
    <w:lvl w:ilvl="0" w:tplc="6ECADC0C">
      <w:start w:val="1"/>
      <w:numFmt w:val="decimal"/>
      <w:lvlText w:val="%1."/>
      <w:lvlJc w:val="left"/>
      <w:pPr>
        <w:ind w:left="283" w:hanging="284"/>
      </w:pPr>
      <w:rPr>
        <w:rFonts w:ascii="Times New Roman" w:eastAsia="Times New Roman" w:hAnsi="Times New Roman" w:cs="Times New Roman" w:hint="default"/>
        <w:b w:val="0"/>
        <w:bCs w:val="0"/>
        <w:i w:val="0"/>
        <w:iCs w:val="0"/>
        <w:spacing w:val="0"/>
        <w:w w:val="99"/>
        <w:sz w:val="28"/>
        <w:szCs w:val="28"/>
        <w:lang w:val="kk-KZ" w:eastAsia="en-US" w:bidi="ar-SA"/>
      </w:rPr>
    </w:lvl>
    <w:lvl w:ilvl="1" w:tplc="6E0E7850">
      <w:start w:val="1"/>
      <w:numFmt w:val="decimal"/>
      <w:lvlText w:val="%2."/>
      <w:lvlJc w:val="left"/>
      <w:pPr>
        <w:ind w:left="211" w:hanging="212"/>
      </w:pPr>
      <w:rPr>
        <w:rFonts w:ascii="Times New Roman" w:eastAsia="Times New Roman" w:hAnsi="Times New Roman" w:cs="Times New Roman" w:hint="default"/>
        <w:b w:val="0"/>
        <w:bCs w:val="0"/>
        <w:i w:val="0"/>
        <w:iCs w:val="0"/>
        <w:spacing w:val="0"/>
        <w:w w:val="97"/>
        <w:sz w:val="26"/>
        <w:szCs w:val="26"/>
        <w:lang w:val="kk-KZ" w:eastAsia="en-US" w:bidi="ar-SA"/>
      </w:rPr>
    </w:lvl>
    <w:lvl w:ilvl="2" w:tplc="FBB4D9D0">
      <w:numFmt w:val="bullet"/>
      <w:lvlText w:val="•"/>
      <w:lvlJc w:val="left"/>
      <w:pPr>
        <w:ind w:left="1368" w:hanging="212"/>
      </w:pPr>
      <w:rPr>
        <w:rFonts w:hint="default"/>
        <w:lang w:val="kk-KZ" w:eastAsia="en-US" w:bidi="ar-SA"/>
      </w:rPr>
    </w:lvl>
    <w:lvl w:ilvl="3" w:tplc="783C1C9A">
      <w:numFmt w:val="bullet"/>
      <w:lvlText w:val="•"/>
      <w:lvlJc w:val="left"/>
      <w:pPr>
        <w:ind w:left="2457" w:hanging="212"/>
      </w:pPr>
      <w:rPr>
        <w:rFonts w:hint="default"/>
        <w:lang w:val="kk-KZ" w:eastAsia="en-US" w:bidi="ar-SA"/>
      </w:rPr>
    </w:lvl>
    <w:lvl w:ilvl="4" w:tplc="B1082968">
      <w:numFmt w:val="bullet"/>
      <w:lvlText w:val="•"/>
      <w:lvlJc w:val="left"/>
      <w:pPr>
        <w:ind w:left="3546" w:hanging="212"/>
      </w:pPr>
      <w:rPr>
        <w:rFonts w:hint="default"/>
        <w:lang w:val="kk-KZ" w:eastAsia="en-US" w:bidi="ar-SA"/>
      </w:rPr>
    </w:lvl>
    <w:lvl w:ilvl="5" w:tplc="075CB02A">
      <w:numFmt w:val="bullet"/>
      <w:lvlText w:val="•"/>
      <w:lvlJc w:val="left"/>
      <w:pPr>
        <w:ind w:left="4635" w:hanging="212"/>
      </w:pPr>
      <w:rPr>
        <w:rFonts w:hint="default"/>
        <w:lang w:val="kk-KZ" w:eastAsia="en-US" w:bidi="ar-SA"/>
      </w:rPr>
    </w:lvl>
    <w:lvl w:ilvl="6" w:tplc="B27A9F86">
      <w:numFmt w:val="bullet"/>
      <w:lvlText w:val="•"/>
      <w:lvlJc w:val="left"/>
      <w:pPr>
        <w:ind w:left="5724" w:hanging="212"/>
      </w:pPr>
      <w:rPr>
        <w:rFonts w:hint="default"/>
        <w:lang w:val="kk-KZ" w:eastAsia="en-US" w:bidi="ar-SA"/>
      </w:rPr>
    </w:lvl>
    <w:lvl w:ilvl="7" w:tplc="3EB29F86">
      <w:numFmt w:val="bullet"/>
      <w:lvlText w:val="•"/>
      <w:lvlJc w:val="left"/>
      <w:pPr>
        <w:ind w:left="6813" w:hanging="212"/>
      </w:pPr>
      <w:rPr>
        <w:rFonts w:hint="default"/>
        <w:lang w:val="kk-KZ" w:eastAsia="en-US" w:bidi="ar-SA"/>
      </w:rPr>
    </w:lvl>
    <w:lvl w:ilvl="8" w:tplc="84A2CC16">
      <w:numFmt w:val="bullet"/>
      <w:lvlText w:val="•"/>
      <w:lvlJc w:val="left"/>
      <w:pPr>
        <w:ind w:left="7902" w:hanging="212"/>
      </w:pPr>
      <w:rPr>
        <w:rFonts w:hint="default"/>
        <w:lang w:val="kk-KZ" w:eastAsia="en-US" w:bidi="ar-SA"/>
      </w:rPr>
    </w:lvl>
  </w:abstractNum>
  <w:abstractNum w:abstractNumId="5">
    <w:nsid w:val="3E586AD9"/>
    <w:multiLevelType w:val="hybridMultilevel"/>
    <w:tmpl w:val="CA8033FC"/>
    <w:lvl w:ilvl="0" w:tplc="C4B60A14">
      <w:start w:val="1"/>
      <w:numFmt w:val="decimal"/>
      <w:lvlText w:val="%1."/>
      <w:lvlJc w:val="left"/>
      <w:pPr>
        <w:ind w:left="1081" w:hanging="360"/>
      </w:pPr>
      <w:rPr>
        <w:rFonts w:ascii="Times New Roman" w:eastAsia="Times New Roman" w:hAnsi="Times New Roman" w:cs="Times New Roman" w:hint="default"/>
        <w:b w:val="0"/>
        <w:bCs w:val="0"/>
        <w:i w:val="0"/>
        <w:iCs w:val="0"/>
        <w:spacing w:val="0"/>
        <w:w w:val="99"/>
        <w:sz w:val="28"/>
        <w:szCs w:val="28"/>
        <w:lang w:val="kk-KZ" w:eastAsia="en-US" w:bidi="ar-SA"/>
      </w:rPr>
    </w:lvl>
    <w:lvl w:ilvl="1" w:tplc="DEAACCCE">
      <w:numFmt w:val="bullet"/>
      <w:lvlText w:val="•"/>
      <w:lvlJc w:val="left"/>
      <w:pPr>
        <w:ind w:left="1980" w:hanging="360"/>
      </w:pPr>
      <w:rPr>
        <w:rFonts w:hint="default"/>
        <w:lang w:val="kk-KZ" w:eastAsia="en-US" w:bidi="ar-SA"/>
      </w:rPr>
    </w:lvl>
    <w:lvl w:ilvl="2" w:tplc="7C4E36A2">
      <w:numFmt w:val="bullet"/>
      <w:lvlText w:val="•"/>
      <w:lvlJc w:val="left"/>
      <w:pPr>
        <w:ind w:left="2880" w:hanging="360"/>
      </w:pPr>
      <w:rPr>
        <w:rFonts w:hint="default"/>
        <w:lang w:val="kk-KZ" w:eastAsia="en-US" w:bidi="ar-SA"/>
      </w:rPr>
    </w:lvl>
    <w:lvl w:ilvl="3" w:tplc="73528340">
      <w:numFmt w:val="bullet"/>
      <w:lvlText w:val="•"/>
      <w:lvlJc w:val="left"/>
      <w:pPr>
        <w:ind w:left="3780" w:hanging="360"/>
      </w:pPr>
      <w:rPr>
        <w:rFonts w:hint="default"/>
        <w:lang w:val="kk-KZ" w:eastAsia="en-US" w:bidi="ar-SA"/>
      </w:rPr>
    </w:lvl>
    <w:lvl w:ilvl="4" w:tplc="B2C0ED86">
      <w:numFmt w:val="bullet"/>
      <w:lvlText w:val="•"/>
      <w:lvlJc w:val="left"/>
      <w:pPr>
        <w:ind w:left="4680" w:hanging="360"/>
      </w:pPr>
      <w:rPr>
        <w:rFonts w:hint="default"/>
        <w:lang w:val="kk-KZ" w:eastAsia="en-US" w:bidi="ar-SA"/>
      </w:rPr>
    </w:lvl>
    <w:lvl w:ilvl="5" w:tplc="F49250B6">
      <w:numFmt w:val="bullet"/>
      <w:lvlText w:val="•"/>
      <w:lvlJc w:val="left"/>
      <w:pPr>
        <w:ind w:left="5580" w:hanging="360"/>
      </w:pPr>
      <w:rPr>
        <w:rFonts w:hint="default"/>
        <w:lang w:val="kk-KZ" w:eastAsia="en-US" w:bidi="ar-SA"/>
      </w:rPr>
    </w:lvl>
    <w:lvl w:ilvl="6" w:tplc="A928FBF6">
      <w:numFmt w:val="bullet"/>
      <w:lvlText w:val="•"/>
      <w:lvlJc w:val="left"/>
      <w:pPr>
        <w:ind w:left="6480" w:hanging="360"/>
      </w:pPr>
      <w:rPr>
        <w:rFonts w:hint="default"/>
        <w:lang w:val="kk-KZ" w:eastAsia="en-US" w:bidi="ar-SA"/>
      </w:rPr>
    </w:lvl>
    <w:lvl w:ilvl="7" w:tplc="A7482576">
      <w:numFmt w:val="bullet"/>
      <w:lvlText w:val="•"/>
      <w:lvlJc w:val="left"/>
      <w:pPr>
        <w:ind w:left="7380" w:hanging="360"/>
      </w:pPr>
      <w:rPr>
        <w:rFonts w:hint="default"/>
        <w:lang w:val="kk-KZ" w:eastAsia="en-US" w:bidi="ar-SA"/>
      </w:rPr>
    </w:lvl>
    <w:lvl w:ilvl="8" w:tplc="7264F8D8">
      <w:numFmt w:val="bullet"/>
      <w:lvlText w:val="•"/>
      <w:lvlJc w:val="left"/>
      <w:pPr>
        <w:ind w:left="8280" w:hanging="360"/>
      </w:pPr>
      <w:rPr>
        <w:rFonts w:hint="default"/>
        <w:lang w:val="kk-KZ" w:eastAsia="en-US" w:bidi="ar-SA"/>
      </w:rPr>
    </w:lvl>
  </w:abstractNum>
  <w:abstractNum w:abstractNumId="6">
    <w:nsid w:val="41424A2E"/>
    <w:multiLevelType w:val="hybridMultilevel"/>
    <w:tmpl w:val="F5F6984E"/>
    <w:lvl w:ilvl="0" w:tplc="4E1ABDE4">
      <w:start w:val="1"/>
      <w:numFmt w:val="decimal"/>
      <w:lvlText w:val="%1."/>
      <w:lvlJc w:val="left"/>
      <w:pPr>
        <w:ind w:left="1081" w:hanging="360"/>
        <w:jc w:val="right"/>
      </w:pPr>
      <w:rPr>
        <w:rFonts w:ascii="Times New Roman" w:eastAsia="Times New Roman" w:hAnsi="Times New Roman" w:cs="Times New Roman" w:hint="default"/>
        <w:b w:val="0"/>
        <w:bCs w:val="0"/>
        <w:i w:val="0"/>
        <w:iCs w:val="0"/>
        <w:spacing w:val="0"/>
        <w:w w:val="99"/>
        <w:sz w:val="28"/>
        <w:szCs w:val="28"/>
        <w:lang w:val="kk-KZ" w:eastAsia="en-US" w:bidi="ar-SA"/>
      </w:rPr>
    </w:lvl>
    <w:lvl w:ilvl="1" w:tplc="5E2AC752">
      <w:numFmt w:val="bullet"/>
      <w:lvlText w:val="•"/>
      <w:lvlJc w:val="left"/>
      <w:pPr>
        <w:ind w:left="1980" w:hanging="360"/>
      </w:pPr>
      <w:rPr>
        <w:rFonts w:hint="default"/>
        <w:lang w:val="kk-KZ" w:eastAsia="en-US" w:bidi="ar-SA"/>
      </w:rPr>
    </w:lvl>
    <w:lvl w:ilvl="2" w:tplc="3B129E04">
      <w:numFmt w:val="bullet"/>
      <w:lvlText w:val="•"/>
      <w:lvlJc w:val="left"/>
      <w:pPr>
        <w:ind w:left="2880" w:hanging="360"/>
      </w:pPr>
      <w:rPr>
        <w:rFonts w:hint="default"/>
        <w:lang w:val="kk-KZ" w:eastAsia="en-US" w:bidi="ar-SA"/>
      </w:rPr>
    </w:lvl>
    <w:lvl w:ilvl="3" w:tplc="A5C86870">
      <w:numFmt w:val="bullet"/>
      <w:lvlText w:val="•"/>
      <w:lvlJc w:val="left"/>
      <w:pPr>
        <w:ind w:left="3780" w:hanging="360"/>
      </w:pPr>
      <w:rPr>
        <w:rFonts w:hint="default"/>
        <w:lang w:val="kk-KZ" w:eastAsia="en-US" w:bidi="ar-SA"/>
      </w:rPr>
    </w:lvl>
    <w:lvl w:ilvl="4" w:tplc="048E24A0">
      <w:numFmt w:val="bullet"/>
      <w:lvlText w:val="•"/>
      <w:lvlJc w:val="left"/>
      <w:pPr>
        <w:ind w:left="4680" w:hanging="360"/>
      </w:pPr>
      <w:rPr>
        <w:rFonts w:hint="default"/>
        <w:lang w:val="kk-KZ" w:eastAsia="en-US" w:bidi="ar-SA"/>
      </w:rPr>
    </w:lvl>
    <w:lvl w:ilvl="5" w:tplc="5740A74A">
      <w:numFmt w:val="bullet"/>
      <w:lvlText w:val="•"/>
      <w:lvlJc w:val="left"/>
      <w:pPr>
        <w:ind w:left="5580" w:hanging="360"/>
      </w:pPr>
      <w:rPr>
        <w:rFonts w:hint="default"/>
        <w:lang w:val="kk-KZ" w:eastAsia="en-US" w:bidi="ar-SA"/>
      </w:rPr>
    </w:lvl>
    <w:lvl w:ilvl="6" w:tplc="30A0B122">
      <w:numFmt w:val="bullet"/>
      <w:lvlText w:val="•"/>
      <w:lvlJc w:val="left"/>
      <w:pPr>
        <w:ind w:left="6480" w:hanging="360"/>
      </w:pPr>
      <w:rPr>
        <w:rFonts w:hint="default"/>
        <w:lang w:val="kk-KZ" w:eastAsia="en-US" w:bidi="ar-SA"/>
      </w:rPr>
    </w:lvl>
    <w:lvl w:ilvl="7" w:tplc="DFD6AC50">
      <w:numFmt w:val="bullet"/>
      <w:lvlText w:val="•"/>
      <w:lvlJc w:val="left"/>
      <w:pPr>
        <w:ind w:left="7380" w:hanging="360"/>
      </w:pPr>
      <w:rPr>
        <w:rFonts w:hint="default"/>
        <w:lang w:val="kk-KZ" w:eastAsia="en-US" w:bidi="ar-SA"/>
      </w:rPr>
    </w:lvl>
    <w:lvl w:ilvl="8" w:tplc="2E6060EA">
      <w:numFmt w:val="bullet"/>
      <w:lvlText w:val="•"/>
      <w:lvlJc w:val="left"/>
      <w:pPr>
        <w:ind w:left="8280" w:hanging="360"/>
      </w:pPr>
      <w:rPr>
        <w:rFonts w:hint="default"/>
        <w:lang w:val="kk-KZ" w:eastAsia="en-US" w:bidi="ar-SA"/>
      </w:rPr>
    </w:lvl>
  </w:abstractNum>
  <w:abstractNum w:abstractNumId="7">
    <w:nsid w:val="467A66E9"/>
    <w:multiLevelType w:val="hybridMultilevel"/>
    <w:tmpl w:val="663456D8"/>
    <w:lvl w:ilvl="0" w:tplc="1ED65784">
      <w:start w:val="1"/>
      <w:numFmt w:val="decimal"/>
      <w:lvlText w:val="%1."/>
      <w:lvlJc w:val="left"/>
      <w:pPr>
        <w:ind w:left="0" w:hanging="283"/>
      </w:pPr>
      <w:rPr>
        <w:rFonts w:ascii="Times New Roman" w:eastAsia="Times New Roman" w:hAnsi="Times New Roman" w:cs="Times New Roman" w:hint="default"/>
        <w:b w:val="0"/>
        <w:bCs w:val="0"/>
        <w:i w:val="0"/>
        <w:iCs w:val="0"/>
        <w:spacing w:val="0"/>
        <w:w w:val="99"/>
        <w:sz w:val="28"/>
        <w:szCs w:val="28"/>
        <w:lang w:val="kk-KZ" w:eastAsia="en-US" w:bidi="ar-SA"/>
      </w:rPr>
    </w:lvl>
    <w:lvl w:ilvl="1" w:tplc="F9A4A6B4">
      <w:numFmt w:val="bullet"/>
      <w:lvlText w:val="•"/>
      <w:lvlJc w:val="left"/>
      <w:pPr>
        <w:ind w:left="1008" w:hanging="283"/>
      </w:pPr>
      <w:rPr>
        <w:rFonts w:hint="default"/>
        <w:lang w:val="kk-KZ" w:eastAsia="en-US" w:bidi="ar-SA"/>
      </w:rPr>
    </w:lvl>
    <w:lvl w:ilvl="2" w:tplc="E0A806A6">
      <w:numFmt w:val="bullet"/>
      <w:lvlText w:val="•"/>
      <w:lvlJc w:val="left"/>
      <w:pPr>
        <w:ind w:left="2016" w:hanging="283"/>
      </w:pPr>
      <w:rPr>
        <w:rFonts w:hint="default"/>
        <w:lang w:val="kk-KZ" w:eastAsia="en-US" w:bidi="ar-SA"/>
      </w:rPr>
    </w:lvl>
    <w:lvl w:ilvl="3" w:tplc="47202316">
      <w:numFmt w:val="bullet"/>
      <w:lvlText w:val="•"/>
      <w:lvlJc w:val="left"/>
      <w:pPr>
        <w:ind w:left="3024" w:hanging="283"/>
      </w:pPr>
      <w:rPr>
        <w:rFonts w:hint="default"/>
        <w:lang w:val="kk-KZ" w:eastAsia="en-US" w:bidi="ar-SA"/>
      </w:rPr>
    </w:lvl>
    <w:lvl w:ilvl="4" w:tplc="61462BBA">
      <w:numFmt w:val="bullet"/>
      <w:lvlText w:val="•"/>
      <w:lvlJc w:val="left"/>
      <w:pPr>
        <w:ind w:left="4032" w:hanging="283"/>
      </w:pPr>
      <w:rPr>
        <w:rFonts w:hint="default"/>
        <w:lang w:val="kk-KZ" w:eastAsia="en-US" w:bidi="ar-SA"/>
      </w:rPr>
    </w:lvl>
    <w:lvl w:ilvl="5" w:tplc="D076CAFA">
      <w:numFmt w:val="bullet"/>
      <w:lvlText w:val="•"/>
      <w:lvlJc w:val="left"/>
      <w:pPr>
        <w:ind w:left="5040" w:hanging="283"/>
      </w:pPr>
      <w:rPr>
        <w:rFonts w:hint="default"/>
        <w:lang w:val="kk-KZ" w:eastAsia="en-US" w:bidi="ar-SA"/>
      </w:rPr>
    </w:lvl>
    <w:lvl w:ilvl="6" w:tplc="56DA8022">
      <w:numFmt w:val="bullet"/>
      <w:lvlText w:val="•"/>
      <w:lvlJc w:val="left"/>
      <w:pPr>
        <w:ind w:left="6048" w:hanging="283"/>
      </w:pPr>
      <w:rPr>
        <w:rFonts w:hint="default"/>
        <w:lang w:val="kk-KZ" w:eastAsia="en-US" w:bidi="ar-SA"/>
      </w:rPr>
    </w:lvl>
    <w:lvl w:ilvl="7" w:tplc="FA38D918">
      <w:numFmt w:val="bullet"/>
      <w:lvlText w:val="•"/>
      <w:lvlJc w:val="left"/>
      <w:pPr>
        <w:ind w:left="7056" w:hanging="283"/>
      </w:pPr>
      <w:rPr>
        <w:rFonts w:hint="default"/>
        <w:lang w:val="kk-KZ" w:eastAsia="en-US" w:bidi="ar-SA"/>
      </w:rPr>
    </w:lvl>
    <w:lvl w:ilvl="8" w:tplc="0518B39C">
      <w:numFmt w:val="bullet"/>
      <w:lvlText w:val="•"/>
      <w:lvlJc w:val="left"/>
      <w:pPr>
        <w:ind w:left="8064" w:hanging="283"/>
      </w:pPr>
      <w:rPr>
        <w:rFonts w:hint="default"/>
        <w:lang w:val="kk-KZ" w:eastAsia="en-US" w:bidi="ar-SA"/>
      </w:rPr>
    </w:lvl>
  </w:abstractNum>
  <w:abstractNum w:abstractNumId="8">
    <w:nsid w:val="4C435D79"/>
    <w:multiLevelType w:val="hybridMultilevel"/>
    <w:tmpl w:val="7B92035C"/>
    <w:lvl w:ilvl="0" w:tplc="4FF27D52">
      <w:start w:val="1"/>
      <w:numFmt w:val="decimal"/>
      <w:lvlText w:val="%1."/>
      <w:lvlJc w:val="left"/>
      <w:pPr>
        <w:ind w:left="0" w:hanging="283"/>
      </w:pPr>
      <w:rPr>
        <w:rFonts w:ascii="Times New Roman" w:eastAsia="Times New Roman" w:hAnsi="Times New Roman" w:cs="Times New Roman" w:hint="default"/>
        <w:b w:val="0"/>
        <w:bCs w:val="0"/>
        <w:i w:val="0"/>
        <w:iCs w:val="0"/>
        <w:spacing w:val="0"/>
        <w:w w:val="99"/>
        <w:sz w:val="28"/>
        <w:szCs w:val="28"/>
        <w:lang w:val="kk-KZ" w:eastAsia="en-US" w:bidi="ar-SA"/>
      </w:rPr>
    </w:lvl>
    <w:lvl w:ilvl="1" w:tplc="0E8A31D8">
      <w:numFmt w:val="bullet"/>
      <w:lvlText w:val="•"/>
      <w:lvlJc w:val="left"/>
      <w:pPr>
        <w:ind w:left="1008" w:hanging="283"/>
      </w:pPr>
      <w:rPr>
        <w:rFonts w:hint="default"/>
        <w:lang w:val="kk-KZ" w:eastAsia="en-US" w:bidi="ar-SA"/>
      </w:rPr>
    </w:lvl>
    <w:lvl w:ilvl="2" w:tplc="A7CAA4F2">
      <w:numFmt w:val="bullet"/>
      <w:lvlText w:val="•"/>
      <w:lvlJc w:val="left"/>
      <w:pPr>
        <w:ind w:left="2016" w:hanging="283"/>
      </w:pPr>
      <w:rPr>
        <w:rFonts w:hint="default"/>
        <w:lang w:val="kk-KZ" w:eastAsia="en-US" w:bidi="ar-SA"/>
      </w:rPr>
    </w:lvl>
    <w:lvl w:ilvl="3" w:tplc="7932D0D0">
      <w:numFmt w:val="bullet"/>
      <w:lvlText w:val="•"/>
      <w:lvlJc w:val="left"/>
      <w:pPr>
        <w:ind w:left="3024" w:hanging="283"/>
      </w:pPr>
      <w:rPr>
        <w:rFonts w:hint="default"/>
        <w:lang w:val="kk-KZ" w:eastAsia="en-US" w:bidi="ar-SA"/>
      </w:rPr>
    </w:lvl>
    <w:lvl w:ilvl="4" w:tplc="5E7AEB82">
      <w:numFmt w:val="bullet"/>
      <w:lvlText w:val="•"/>
      <w:lvlJc w:val="left"/>
      <w:pPr>
        <w:ind w:left="4032" w:hanging="283"/>
      </w:pPr>
      <w:rPr>
        <w:rFonts w:hint="default"/>
        <w:lang w:val="kk-KZ" w:eastAsia="en-US" w:bidi="ar-SA"/>
      </w:rPr>
    </w:lvl>
    <w:lvl w:ilvl="5" w:tplc="94BA3DA2">
      <w:numFmt w:val="bullet"/>
      <w:lvlText w:val="•"/>
      <w:lvlJc w:val="left"/>
      <w:pPr>
        <w:ind w:left="5040" w:hanging="283"/>
      </w:pPr>
      <w:rPr>
        <w:rFonts w:hint="default"/>
        <w:lang w:val="kk-KZ" w:eastAsia="en-US" w:bidi="ar-SA"/>
      </w:rPr>
    </w:lvl>
    <w:lvl w:ilvl="6" w:tplc="F64693A0">
      <w:numFmt w:val="bullet"/>
      <w:lvlText w:val="•"/>
      <w:lvlJc w:val="left"/>
      <w:pPr>
        <w:ind w:left="6048" w:hanging="283"/>
      </w:pPr>
      <w:rPr>
        <w:rFonts w:hint="default"/>
        <w:lang w:val="kk-KZ" w:eastAsia="en-US" w:bidi="ar-SA"/>
      </w:rPr>
    </w:lvl>
    <w:lvl w:ilvl="7" w:tplc="FF0C2BFC">
      <w:numFmt w:val="bullet"/>
      <w:lvlText w:val="•"/>
      <w:lvlJc w:val="left"/>
      <w:pPr>
        <w:ind w:left="7056" w:hanging="283"/>
      </w:pPr>
      <w:rPr>
        <w:rFonts w:hint="default"/>
        <w:lang w:val="kk-KZ" w:eastAsia="en-US" w:bidi="ar-SA"/>
      </w:rPr>
    </w:lvl>
    <w:lvl w:ilvl="8" w:tplc="EBDE5C5A">
      <w:numFmt w:val="bullet"/>
      <w:lvlText w:val="•"/>
      <w:lvlJc w:val="left"/>
      <w:pPr>
        <w:ind w:left="8064" w:hanging="283"/>
      </w:pPr>
      <w:rPr>
        <w:rFonts w:hint="default"/>
        <w:lang w:val="kk-KZ" w:eastAsia="en-US" w:bidi="ar-SA"/>
      </w:rPr>
    </w:lvl>
  </w:abstractNum>
  <w:abstractNum w:abstractNumId="9">
    <w:nsid w:val="5B616404"/>
    <w:multiLevelType w:val="hybridMultilevel"/>
    <w:tmpl w:val="6040F198"/>
    <w:lvl w:ilvl="0" w:tplc="01C89D82">
      <w:start w:val="1"/>
      <w:numFmt w:val="decimal"/>
      <w:lvlText w:val="%1."/>
      <w:lvlJc w:val="left"/>
      <w:pPr>
        <w:ind w:left="1081" w:hanging="360"/>
        <w:jc w:val="right"/>
      </w:pPr>
      <w:rPr>
        <w:rFonts w:ascii="Times New Roman" w:eastAsia="Times New Roman" w:hAnsi="Times New Roman" w:cs="Times New Roman" w:hint="default"/>
        <w:b w:val="0"/>
        <w:bCs w:val="0"/>
        <w:i w:val="0"/>
        <w:iCs w:val="0"/>
        <w:spacing w:val="0"/>
        <w:w w:val="99"/>
        <w:sz w:val="28"/>
        <w:szCs w:val="28"/>
        <w:lang w:val="kk-KZ" w:eastAsia="en-US" w:bidi="ar-SA"/>
      </w:rPr>
    </w:lvl>
    <w:lvl w:ilvl="1" w:tplc="0888C3F4">
      <w:numFmt w:val="bullet"/>
      <w:lvlText w:val="•"/>
      <w:lvlJc w:val="left"/>
      <w:pPr>
        <w:ind w:left="1980" w:hanging="360"/>
      </w:pPr>
      <w:rPr>
        <w:rFonts w:hint="default"/>
        <w:lang w:val="kk-KZ" w:eastAsia="en-US" w:bidi="ar-SA"/>
      </w:rPr>
    </w:lvl>
    <w:lvl w:ilvl="2" w:tplc="ECBC92B0">
      <w:numFmt w:val="bullet"/>
      <w:lvlText w:val="•"/>
      <w:lvlJc w:val="left"/>
      <w:pPr>
        <w:ind w:left="2880" w:hanging="360"/>
      </w:pPr>
      <w:rPr>
        <w:rFonts w:hint="default"/>
        <w:lang w:val="kk-KZ" w:eastAsia="en-US" w:bidi="ar-SA"/>
      </w:rPr>
    </w:lvl>
    <w:lvl w:ilvl="3" w:tplc="D65C4992">
      <w:numFmt w:val="bullet"/>
      <w:lvlText w:val="•"/>
      <w:lvlJc w:val="left"/>
      <w:pPr>
        <w:ind w:left="3780" w:hanging="360"/>
      </w:pPr>
      <w:rPr>
        <w:rFonts w:hint="default"/>
        <w:lang w:val="kk-KZ" w:eastAsia="en-US" w:bidi="ar-SA"/>
      </w:rPr>
    </w:lvl>
    <w:lvl w:ilvl="4" w:tplc="CB783C02">
      <w:numFmt w:val="bullet"/>
      <w:lvlText w:val="•"/>
      <w:lvlJc w:val="left"/>
      <w:pPr>
        <w:ind w:left="4680" w:hanging="360"/>
      </w:pPr>
      <w:rPr>
        <w:rFonts w:hint="default"/>
        <w:lang w:val="kk-KZ" w:eastAsia="en-US" w:bidi="ar-SA"/>
      </w:rPr>
    </w:lvl>
    <w:lvl w:ilvl="5" w:tplc="68D63AA4">
      <w:numFmt w:val="bullet"/>
      <w:lvlText w:val="•"/>
      <w:lvlJc w:val="left"/>
      <w:pPr>
        <w:ind w:left="5580" w:hanging="360"/>
      </w:pPr>
      <w:rPr>
        <w:rFonts w:hint="default"/>
        <w:lang w:val="kk-KZ" w:eastAsia="en-US" w:bidi="ar-SA"/>
      </w:rPr>
    </w:lvl>
    <w:lvl w:ilvl="6" w:tplc="2D208CD8">
      <w:numFmt w:val="bullet"/>
      <w:lvlText w:val="•"/>
      <w:lvlJc w:val="left"/>
      <w:pPr>
        <w:ind w:left="6480" w:hanging="360"/>
      </w:pPr>
      <w:rPr>
        <w:rFonts w:hint="default"/>
        <w:lang w:val="kk-KZ" w:eastAsia="en-US" w:bidi="ar-SA"/>
      </w:rPr>
    </w:lvl>
    <w:lvl w:ilvl="7" w:tplc="BC1296CA">
      <w:numFmt w:val="bullet"/>
      <w:lvlText w:val="•"/>
      <w:lvlJc w:val="left"/>
      <w:pPr>
        <w:ind w:left="7380" w:hanging="360"/>
      </w:pPr>
      <w:rPr>
        <w:rFonts w:hint="default"/>
        <w:lang w:val="kk-KZ" w:eastAsia="en-US" w:bidi="ar-SA"/>
      </w:rPr>
    </w:lvl>
    <w:lvl w:ilvl="8" w:tplc="50A64118">
      <w:numFmt w:val="bullet"/>
      <w:lvlText w:val="•"/>
      <w:lvlJc w:val="left"/>
      <w:pPr>
        <w:ind w:left="8280" w:hanging="360"/>
      </w:pPr>
      <w:rPr>
        <w:rFonts w:hint="default"/>
        <w:lang w:val="kk-KZ" w:eastAsia="en-US" w:bidi="ar-SA"/>
      </w:rPr>
    </w:lvl>
  </w:abstractNum>
  <w:num w:numId="1">
    <w:abstractNumId w:val="5"/>
  </w:num>
  <w:num w:numId="2">
    <w:abstractNumId w:val="1"/>
  </w:num>
  <w:num w:numId="3">
    <w:abstractNumId w:val="6"/>
  </w:num>
  <w:num w:numId="4">
    <w:abstractNumId w:val="7"/>
  </w:num>
  <w:num w:numId="5">
    <w:abstractNumId w:val="2"/>
  </w:num>
  <w:num w:numId="6">
    <w:abstractNumId w:val="3"/>
  </w:num>
  <w:num w:numId="7">
    <w:abstractNumId w:val="9"/>
  </w:num>
  <w:num w:numId="8">
    <w:abstractNumId w:val="8"/>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5364E8"/>
    <w:rsid w:val="00062CBB"/>
    <w:rsid w:val="002051CA"/>
    <w:rsid w:val="00281895"/>
    <w:rsid w:val="003065B5"/>
    <w:rsid w:val="004D3842"/>
    <w:rsid w:val="005364E8"/>
    <w:rsid w:val="005E100B"/>
    <w:rsid w:val="00964340"/>
    <w:rsid w:val="00BC05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firstLine="720"/>
    </w:pPr>
  </w:style>
  <w:style w:type="paragraph" w:customStyle="1" w:styleId="TableParagraph">
    <w:name w:val="Table Paragraph"/>
    <w:basedOn w:val="a"/>
    <w:uiPriority w:val="1"/>
    <w:qFormat/>
    <w:pPr>
      <w:ind w:left="105"/>
    </w:pPr>
  </w:style>
  <w:style w:type="paragraph" w:styleId="a5">
    <w:name w:val="Balloon Text"/>
    <w:basedOn w:val="a"/>
    <w:link w:val="a6"/>
    <w:uiPriority w:val="99"/>
    <w:semiHidden/>
    <w:unhideWhenUsed/>
    <w:rsid w:val="004D3842"/>
    <w:rPr>
      <w:rFonts w:ascii="Tahoma" w:hAnsi="Tahoma" w:cs="Tahoma"/>
      <w:sz w:val="16"/>
      <w:szCs w:val="16"/>
    </w:rPr>
  </w:style>
  <w:style w:type="character" w:customStyle="1" w:styleId="a6">
    <w:name w:val="Текст выноски Знак"/>
    <w:basedOn w:val="a0"/>
    <w:link w:val="a5"/>
    <w:uiPriority w:val="99"/>
    <w:semiHidden/>
    <w:rsid w:val="004D3842"/>
    <w:rPr>
      <w:rFonts w:ascii="Tahoma" w:eastAsia="Times New Roman" w:hAnsi="Tahoma" w:cs="Tahoma"/>
      <w:sz w:val="16"/>
      <w:szCs w:val="16"/>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firstLine="720"/>
    </w:pPr>
  </w:style>
  <w:style w:type="paragraph" w:customStyle="1" w:styleId="TableParagraph">
    <w:name w:val="Table Paragraph"/>
    <w:basedOn w:val="a"/>
    <w:uiPriority w:val="1"/>
    <w:qFormat/>
    <w:pPr>
      <w:ind w:left="105"/>
    </w:pPr>
  </w:style>
  <w:style w:type="paragraph" w:styleId="a5">
    <w:name w:val="Balloon Text"/>
    <w:basedOn w:val="a"/>
    <w:link w:val="a6"/>
    <w:uiPriority w:val="99"/>
    <w:semiHidden/>
    <w:unhideWhenUsed/>
    <w:rsid w:val="004D3842"/>
    <w:rPr>
      <w:rFonts w:ascii="Tahoma" w:hAnsi="Tahoma" w:cs="Tahoma"/>
      <w:sz w:val="16"/>
      <w:szCs w:val="16"/>
    </w:rPr>
  </w:style>
  <w:style w:type="character" w:customStyle="1" w:styleId="a6">
    <w:name w:val="Текст выноски Знак"/>
    <w:basedOn w:val="a0"/>
    <w:link w:val="a5"/>
    <w:uiPriority w:val="99"/>
    <w:semiHidden/>
    <w:rsid w:val="004D3842"/>
    <w:rPr>
      <w:rFonts w:ascii="Tahoma" w:eastAsia="Times New Roman" w:hAnsi="Tahoma" w:cs="Tahoma"/>
      <w:sz w:val="16"/>
      <w:szCs w:val="16"/>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6</Pages>
  <Words>1215</Words>
  <Characters>6926</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User</cp:lastModifiedBy>
  <cp:revision>7</cp:revision>
  <dcterms:created xsi:type="dcterms:W3CDTF">2026-07-26T02:53:00Z</dcterms:created>
  <dcterms:modified xsi:type="dcterms:W3CDTF">2026-07-29T04:55:00Z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2026-06-26T00:00:00Z</vt:filetime>
  </property>
  <property fmtid="{D5CDD505-2E9C-101B-9397-08002B2CF9AE}" pid="4" name="Creator">
    <vt:lpwstr>Microsoft® Word 2016</vt:lpwstr>
  </property>
  <property fmtid="{D5CDD505-2E9C-101B-9397-08002B2CF9AE}" pid="5" name="LastSaved">
    <vt:filetime>2026-07-26T00:00:00Z</vt:filetime>
  </property>
  <property fmtid="{D5CDD505-2E9C-101B-9397-08002B2CF9AE}" pid="6" name="Producer">
    <vt:lpwstr>www.ilovepdf.com</vt:lpwstr>
  </property>
</Properties>
</file>